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1510E" w:rsidTr="0041510E">
        <w:tc>
          <w:tcPr>
            <w:tcW w:w="4677" w:type="dxa"/>
            <w:tcBorders>
              <w:top w:val="nil"/>
              <w:left w:val="nil"/>
              <w:bottom w:val="nil"/>
              <w:right w:val="nil"/>
            </w:tcBorders>
          </w:tcPr>
          <w:p w:rsidR="0041510E" w:rsidRDefault="0041510E">
            <w:pPr>
              <w:pStyle w:val="ConsPlusNormal"/>
              <w:outlineLvl w:val="0"/>
            </w:pPr>
            <w:bookmarkStart w:id="0" w:name="_GoBack"/>
            <w:bookmarkEnd w:id="0"/>
            <w:r>
              <w:t>25 июня 2012 года</w:t>
            </w:r>
          </w:p>
        </w:tc>
        <w:tc>
          <w:tcPr>
            <w:tcW w:w="4678" w:type="dxa"/>
            <w:tcBorders>
              <w:top w:val="nil"/>
              <w:left w:val="nil"/>
              <w:bottom w:val="nil"/>
              <w:right w:val="nil"/>
            </w:tcBorders>
          </w:tcPr>
          <w:p w:rsidR="0041510E" w:rsidRDefault="0041510E">
            <w:pPr>
              <w:pStyle w:val="ConsPlusNormal"/>
              <w:jc w:val="right"/>
              <w:outlineLvl w:val="0"/>
            </w:pPr>
            <w:r>
              <w:t>N 35-РЗ</w:t>
            </w:r>
          </w:p>
        </w:tc>
      </w:tr>
    </w:tbl>
    <w:p w:rsidR="0041510E" w:rsidRDefault="0041510E">
      <w:pPr>
        <w:pStyle w:val="ConsPlusNormal"/>
        <w:pBdr>
          <w:top w:val="single" w:sz="6" w:space="0" w:color="auto"/>
        </w:pBdr>
        <w:spacing w:before="100" w:after="100"/>
        <w:jc w:val="both"/>
        <w:rPr>
          <w:sz w:val="2"/>
          <w:szCs w:val="2"/>
        </w:rPr>
      </w:pPr>
    </w:p>
    <w:p w:rsidR="0041510E" w:rsidRDefault="0041510E">
      <w:pPr>
        <w:pStyle w:val="ConsPlusNormal"/>
        <w:jc w:val="both"/>
      </w:pPr>
    </w:p>
    <w:p w:rsidR="0041510E" w:rsidRDefault="0041510E">
      <w:pPr>
        <w:pStyle w:val="ConsPlusTitle"/>
        <w:jc w:val="center"/>
      </w:pPr>
      <w:r>
        <w:t>РЕСПУБЛИКА АЛТАЙ</w:t>
      </w:r>
    </w:p>
    <w:p w:rsidR="0041510E" w:rsidRDefault="0041510E">
      <w:pPr>
        <w:pStyle w:val="ConsPlusTitle"/>
        <w:jc w:val="center"/>
      </w:pPr>
    </w:p>
    <w:p w:rsidR="0041510E" w:rsidRDefault="0041510E">
      <w:pPr>
        <w:pStyle w:val="ConsPlusTitle"/>
        <w:jc w:val="center"/>
      </w:pPr>
      <w:r>
        <w:t>ЗАКОН</w:t>
      </w:r>
    </w:p>
    <w:p w:rsidR="0041510E" w:rsidRDefault="0041510E">
      <w:pPr>
        <w:pStyle w:val="ConsPlusTitle"/>
        <w:jc w:val="center"/>
      </w:pPr>
    </w:p>
    <w:p w:rsidR="0041510E" w:rsidRDefault="0041510E">
      <w:pPr>
        <w:pStyle w:val="ConsPlusTitle"/>
        <w:jc w:val="center"/>
      </w:pPr>
      <w:r>
        <w:t>О ВЫБОРАХ ГЛАВЫ РЕСПУБЛИКИ АЛТАЙ,</w:t>
      </w:r>
    </w:p>
    <w:p w:rsidR="0041510E" w:rsidRDefault="0041510E">
      <w:pPr>
        <w:pStyle w:val="ConsPlusTitle"/>
        <w:jc w:val="center"/>
      </w:pPr>
      <w:r>
        <w:t>ПРЕДСЕДАТЕЛЯ ПРАВИТЕЛЬСТВА РЕСПУБЛИКИ АЛТАЙ</w:t>
      </w:r>
    </w:p>
    <w:p w:rsidR="0041510E" w:rsidRDefault="0041510E">
      <w:pPr>
        <w:pStyle w:val="ConsPlusNormal"/>
        <w:jc w:val="both"/>
      </w:pPr>
    </w:p>
    <w:p w:rsidR="0041510E" w:rsidRDefault="0041510E">
      <w:pPr>
        <w:pStyle w:val="ConsPlusNormal"/>
      </w:pPr>
      <w:r>
        <w:t>Принят</w:t>
      </w:r>
    </w:p>
    <w:p w:rsidR="0041510E" w:rsidRDefault="0041510E">
      <w:pPr>
        <w:pStyle w:val="ConsPlusNormal"/>
      </w:pPr>
      <w:r>
        <w:t>Государственным Собранием -</w:t>
      </w:r>
    </w:p>
    <w:p w:rsidR="0041510E" w:rsidRDefault="0041510E">
      <w:pPr>
        <w:pStyle w:val="ConsPlusNormal"/>
      </w:pPr>
      <w:r>
        <w:t>Эл Курултай Республики Алтай</w:t>
      </w:r>
    </w:p>
    <w:p w:rsidR="0041510E" w:rsidRDefault="0041510E">
      <w:pPr>
        <w:pStyle w:val="ConsPlusNormal"/>
      </w:pPr>
      <w:r>
        <w:t>21 июня 2012 года</w:t>
      </w:r>
    </w:p>
    <w:p w:rsidR="0041510E" w:rsidRDefault="0041510E">
      <w:pPr>
        <w:pStyle w:val="ConsPlusNormal"/>
        <w:jc w:val="center"/>
      </w:pPr>
    </w:p>
    <w:p w:rsidR="0041510E" w:rsidRDefault="0041510E">
      <w:pPr>
        <w:pStyle w:val="ConsPlusNormal"/>
        <w:jc w:val="center"/>
      </w:pPr>
      <w:r>
        <w:t>Список изменяющих документов</w:t>
      </w:r>
    </w:p>
    <w:p w:rsidR="0041510E" w:rsidRDefault="0041510E">
      <w:pPr>
        <w:pStyle w:val="ConsPlusNormal"/>
        <w:jc w:val="center"/>
      </w:pPr>
      <w:r>
        <w:t>(в ред. Законов Республики Алтай</w:t>
      </w:r>
    </w:p>
    <w:p w:rsidR="0041510E" w:rsidRDefault="0041510E">
      <w:pPr>
        <w:pStyle w:val="ConsPlusNormal"/>
        <w:jc w:val="center"/>
      </w:pPr>
      <w:r>
        <w:t xml:space="preserve">от 24.12.2012 </w:t>
      </w:r>
      <w:hyperlink r:id="rId5" w:history="1">
        <w:r>
          <w:rPr>
            <w:color w:val="0000FF"/>
          </w:rPr>
          <w:t>N 77-РЗ</w:t>
        </w:r>
      </w:hyperlink>
      <w:r>
        <w:t xml:space="preserve">, от 28.05.2013 </w:t>
      </w:r>
      <w:hyperlink r:id="rId6" w:history="1">
        <w:r>
          <w:rPr>
            <w:color w:val="0000FF"/>
          </w:rPr>
          <w:t>N 26-РЗ</w:t>
        </w:r>
      </w:hyperlink>
      <w:r>
        <w:t xml:space="preserve">, от 29.05.2014 </w:t>
      </w:r>
      <w:hyperlink r:id="rId7" w:history="1">
        <w:r>
          <w:rPr>
            <w:color w:val="0000FF"/>
          </w:rPr>
          <w:t>N 15-РЗ</w:t>
        </w:r>
      </w:hyperlink>
      <w:r>
        <w:t>,</w:t>
      </w:r>
    </w:p>
    <w:p w:rsidR="0041510E" w:rsidRDefault="0041510E">
      <w:pPr>
        <w:pStyle w:val="ConsPlusNormal"/>
        <w:jc w:val="center"/>
      </w:pPr>
      <w:r>
        <w:t xml:space="preserve">от 31.03.2015 </w:t>
      </w:r>
      <w:hyperlink r:id="rId8" w:history="1">
        <w:r>
          <w:rPr>
            <w:color w:val="0000FF"/>
          </w:rPr>
          <w:t>N 10-РЗ</w:t>
        </w:r>
      </w:hyperlink>
      <w:r>
        <w:t xml:space="preserve">, от 11.03.2016 </w:t>
      </w:r>
      <w:hyperlink r:id="rId9" w:history="1">
        <w:r>
          <w:rPr>
            <w:color w:val="0000FF"/>
          </w:rPr>
          <w:t>N 17-РЗ</w:t>
        </w:r>
      </w:hyperlink>
      <w:r>
        <w:t xml:space="preserve">, от 22.12.2016 </w:t>
      </w:r>
      <w:hyperlink r:id="rId10" w:history="1">
        <w:r>
          <w:rPr>
            <w:color w:val="0000FF"/>
          </w:rPr>
          <w:t>N 97-РЗ</w:t>
        </w:r>
      </w:hyperlink>
      <w:r>
        <w:t>)</w:t>
      </w:r>
    </w:p>
    <w:p w:rsidR="0041510E" w:rsidRDefault="0041510E">
      <w:pPr>
        <w:pStyle w:val="ConsPlusNormal"/>
        <w:jc w:val="both"/>
      </w:pPr>
    </w:p>
    <w:p w:rsidR="0041510E" w:rsidRDefault="0041510E">
      <w:pPr>
        <w:pStyle w:val="ConsPlusNormal"/>
        <w:ind w:firstLine="540"/>
        <w:jc w:val="both"/>
      </w:pPr>
      <w:r>
        <w:t xml:space="preserve">Настоящий Закон в соответствии с Федеральным </w:t>
      </w:r>
      <w:hyperlink r:id="rId1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устанавливает порядок проведения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Title"/>
        <w:jc w:val="center"/>
        <w:outlineLvl w:val="1"/>
      </w:pPr>
      <w:r>
        <w:t>Глава 1. ОБЩИЕ ПОЛОЖЕНИЯ</w:t>
      </w:r>
    </w:p>
    <w:p w:rsidR="0041510E" w:rsidRDefault="0041510E">
      <w:pPr>
        <w:pStyle w:val="ConsPlusNormal"/>
        <w:jc w:val="both"/>
      </w:pPr>
    </w:p>
    <w:p w:rsidR="0041510E" w:rsidRDefault="0041510E">
      <w:pPr>
        <w:pStyle w:val="ConsPlusNormal"/>
        <w:ind w:firstLine="540"/>
        <w:jc w:val="both"/>
        <w:outlineLvl w:val="2"/>
      </w:pPr>
      <w:r>
        <w:t>Статья 1. Основные принципы проведения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 xml:space="preserve">1. Глава Республики Алтай, Председатель Правительства Республики Алтай избирается гражданами Российской Федерации, проживающими на территории Республики Алтай и обладающими в соответствии с федеральным </w:t>
      </w:r>
      <w:hyperlink r:id="rId13" w:history="1">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41510E" w:rsidRDefault="0041510E">
      <w:pPr>
        <w:pStyle w:val="ConsPlusNormal"/>
        <w:ind w:firstLine="540"/>
        <w:jc w:val="both"/>
      </w:pPr>
      <w:r>
        <w:t>2. Участие гражданина Российской Федерации в выборах Главы Республики Алтай, Председателя Правительства Республики Алтай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воспрепятствовать его свободному волеизъявлению.</w:t>
      </w:r>
    </w:p>
    <w:p w:rsidR="0041510E" w:rsidRDefault="0041510E">
      <w:pPr>
        <w:pStyle w:val="ConsPlusNormal"/>
        <w:jc w:val="both"/>
      </w:pPr>
    </w:p>
    <w:p w:rsidR="0041510E" w:rsidRDefault="0041510E">
      <w:pPr>
        <w:pStyle w:val="ConsPlusNormal"/>
        <w:ind w:firstLine="540"/>
        <w:jc w:val="both"/>
        <w:outlineLvl w:val="2"/>
      </w:pPr>
      <w:r>
        <w:t>Статья 2. Законодательство о выборах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 xml:space="preserve">1. Законодательство о выборах Главы Республики Алтай, Председателя Правительства Республики Алтай составляют </w:t>
      </w:r>
      <w:hyperlink r:id="rId14" w:history="1">
        <w:r>
          <w:rPr>
            <w:color w:val="0000FF"/>
          </w:rPr>
          <w:t>Конституция</w:t>
        </w:r>
      </w:hyperlink>
      <w:r>
        <w:t xml:space="preserve"> Российской Федерации, Федеральный </w:t>
      </w:r>
      <w:hyperlink r:id="rId15" w:history="1">
        <w:r>
          <w:rPr>
            <w:color w:val="0000FF"/>
          </w:rPr>
          <w:t>закон</w:t>
        </w:r>
      </w:hyperlink>
      <w:r>
        <w:t xml:space="preserve"> "Об основных гарантиях избирательных прав и права на участие в референдуме граждан Российской Федерации", другие федеральные законы, </w:t>
      </w:r>
      <w:hyperlink r:id="rId16" w:history="1">
        <w:r>
          <w:rPr>
            <w:color w:val="0000FF"/>
          </w:rPr>
          <w:t>Конституция</w:t>
        </w:r>
      </w:hyperlink>
      <w:r>
        <w:t xml:space="preserve"> Республики Алтай, настоящий Закон, иные нормативные правовые акты Республики Алтай.</w:t>
      </w:r>
    </w:p>
    <w:p w:rsidR="0041510E" w:rsidRDefault="0041510E">
      <w:pPr>
        <w:pStyle w:val="ConsPlusNormal"/>
        <w:ind w:firstLine="540"/>
        <w:jc w:val="both"/>
      </w:pPr>
      <w:r>
        <w:t xml:space="preserve">2. Основные понятия и термины, используемые в настоящем Законе, применяются в том же значении, что и в Федеральном </w:t>
      </w:r>
      <w:hyperlink r:id="rId17"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41510E" w:rsidRDefault="0041510E">
      <w:pPr>
        <w:pStyle w:val="ConsPlusNormal"/>
        <w:jc w:val="both"/>
      </w:pPr>
    </w:p>
    <w:p w:rsidR="0041510E" w:rsidRDefault="0041510E">
      <w:pPr>
        <w:pStyle w:val="ConsPlusNormal"/>
        <w:ind w:firstLine="540"/>
        <w:jc w:val="both"/>
        <w:outlineLvl w:val="2"/>
      </w:pPr>
      <w:bookmarkStart w:id="1" w:name="P35"/>
      <w:bookmarkEnd w:id="1"/>
      <w:r>
        <w:t>Статья 3. Избирательные права граждан Российской Федерации на выборах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1. Гражданин Российской Федерации, достигший на день голосования возраста 18 лет, место жительства которого находится на территории Республики Алтай, имеет право избирать Главу Республики Алтай, Председателя Правительства Республики Алтай. Гражданин Российской Федерации, достигший на день голосования возраста 18 лет, имеет право участвовать 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вправе участвовать в предусмотренных законом и проводимых законными методами других избирательных действиях.</w:t>
      </w:r>
    </w:p>
    <w:p w:rsidR="0041510E" w:rsidRDefault="0041510E">
      <w:pPr>
        <w:pStyle w:val="ConsPlusNormal"/>
        <w:ind w:firstLine="540"/>
        <w:jc w:val="both"/>
      </w:pPr>
      <w:r>
        <w:t>2. Главой Республики Алтай, Председателем Правительства Республики Алтай может быть избран гражданин Российской Федерации, достигший на день голосования возраста 30 лет.</w:t>
      </w:r>
    </w:p>
    <w:p w:rsidR="0041510E" w:rsidRDefault="0041510E">
      <w:pPr>
        <w:pStyle w:val="ConsPlusNormal"/>
        <w:jc w:val="both"/>
      </w:pPr>
      <w:r>
        <w:t xml:space="preserve">(часть 2 в ред. </w:t>
      </w:r>
      <w:hyperlink r:id="rId18" w:history="1">
        <w:r>
          <w:rPr>
            <w:color w:val="0000FF"/>
          </w:rPr>
          <w:t>Закона</w:t>
        </w:r>
      </w:hyperlink>
      <w:r>
        <w:t xml:space="preserve"> Республики Алтай от 29.05.2014 N 15-РЗ)</w:t>
      </w:r>
    </w:p>
    <w:p w:rsidR="0041510E" w:rsidRDefault="0041510E">
      <w:pPr>
        <w:pStyle w:val="ConsPlusNormal"/>
        <w:ind w:firstLine="540"/>
        <w:jc w:val="both"/>
      </w:pPr>
      <w:r>
        <w:t>3. Не имеет права избирать Главу Республики Алтай, Председателя Правительства Республики Алтай и быть избранным Главой Республики Алтай, Председателем Правительства Республики Алтай, участвовать в иных избирательных действиях гражданин Российской Федерации, признанный судом недееспособным или содержащийся в местах лишения свободы по приговору суда.</w:t>
      </w:r>
    </w:p>
    <w:p w:rsidR="0041510E" w:rsidRDefault="0041510E">
      <w:pPr>
        <w:pStyle w:val="ConsPlusNormal"/>
        <w:ind w:firstLine="540"/>
        <w:jc w:val="both"/>
      </w:pPr>
      <w:r>
        <w:t>4. Не имеет права быть избранным Главой Республики Алтай, Председателем Правительства Республики Алтай гражданин Российской Федерации, занимающий на день официального опубликования (публикации) решения о назначении выборов Главы Республики Алтай, Председателя Правительства Республики Алтай, в результате выборов должность Главы Республики Алтай, Председателя Правительства Республики Алтай 2-й срок подряд.</w:t>
      </w:r>
    </w:p>
    <w:p w:rsidR="0041510E" w:rsidRDefault="0041510E">
      <w:pPr>
        <w:pStyle w:val="ConsPlusNormal"/>
        <w:ind w:firstLine="540"/>
        <w:jc w:val="both"/>
      </w:pPr>
      <w:r>
        <w:t>5. Не имеет права быть избранным Главой Республики Алтай, Председателем Правительства Республики Алтай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1510E" w:rsidRDefault="0041510E">
      <w:pPr>
        <w:pStyle w:val="ConsPlusNormal"/>
        <w:ind w:firstLine="540"/>
        <w:jc w:val="both"/>
      </w:pPr>
      <w:r>
        <w:t>6. Не имеет права быть избранным Главой Республики Алтай, Председателем Правительства Республики Алтай гражданин Российской Федерации:</w:t>
      </w:r>
    </w:p>
    <w:p w:rsidR="0041510E" w:rsidRDefault="0041510E">
      <w:pPr>
        <w:pStyle w:val="ConsPlusNormal"/>
        <w:ind w:firstLine="540"/>
        <w:jc w:val="both"/>
      </w:pPr>
      <w:bookmarkStart w:id="2" w:name="P44"/>
      <w:bookmarkEnd w:id="2"/>
      <w: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41510E" w:rsidRDefault="0041510E">
      <w:pPr>
        <w:pStyle w:val="ConsPlusNormal"/>
        <w:jc w:val="both"/>
      </w:pPr>
      <w:r>
        <w:t xml:space="preserve">(п. 1 в ред. </w:t>
      </w:r>
      <w:hyperlink r:id="rId19"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3" w:name="P46"/>
      <w:bookmarkEnd w:id="3"/>
      <w:r>
        <w:t>1.1) 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sidR="0041510E" w:rsidRDefault="0041510E">
      <w:pPr>
        <w:pStyle w:val="ConsPlusNormal"/>
        <w:jc w:val="both"/>
      </w:pPr>
      <w:r>
        <w:t xml:space="preserve">(п. 1.1 введен </w:t>
      </w:r>
      <w:hyperlink r:id="rId20" w:history="1">
        <w:r>
          <w:rPr>
            <w:color w:val="0000FF"/>
          </w:rPr>
          <w:t>Законом</w:t>
        </w:r>
      </w:hyperlink>
      <w:r>
        <w:t xml:space="preserve"> Республики Алтай от 29.05.2014 N 15-РЗ)</w:t>
      </w:r>
    </w:p>
    <w:p w:rsidR="0041510E" w:rsidRDefault="0041510E">
      <w:pPr>
        <w:pStyle w:val="ConsPlusNormal"/>
        <w:ind w:firstLine="540"/>
        <w:jc w:val="both"/>
      </w:pPr>
      <w:bookmarkStart w:id="4" w:name="P48"/>
      <w:bookmarkEnd w:id="4"/>
      <w:r>
        <w:t>1.2) 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sidR="0041510E" w:rsidRDefault="0041510E">
      <w:pPr>
        <w:pStyle w:val="ConsPlusNormal"/>
        <w:jc w:val="both"/>
      </w:pPr>
      <w:r>
        <w:t xml:space="preserve">(п. 1.2 введен </w:t>
      </w:r>
      <w:hyperlink r:id="rId21" w:history="1">
        <w:r>
          <w:rPr>
            <w:color w:val="0000FF"/>
          </w:rPr>
          <w:t>Законом</w:t>
        </w:r>
      </w:hyperlink>
      <w:r>
        <w:t xml:space="preserve"> Республики Алтай от 29.05.2014 N 15-РЗ)</w:t>
      </w:r>
    </w:p>
    <w:p w:rsidR="0041510E" w:rsidRDefault="0041510E">
      <w:pPr>
        <w:pStyle w:val="ConsPlusNormal"/>
        <w:ind w:firstLine="540"/>
        <w:jc w:val="both"/>
      </w:pPr>
      <w:bookmarkStart w:id="5" w:name="P50"/>
      <w:bookmarkEnd w:id="5"/>
      <w:r>
        <w:t xml:space="preserve">2) осужденный за совершение преступления экстремистской направленности, предусмотренного Уголовным </w:t>
      </w:r>
      <w:hyperlink r:id="rId22" w:history="1">
        <w:r>
          <w:rPr>
            <w:color w:val="0000FF"/>
          </w:rPr>
          <w:t>кодексом</w:t>
        </w:r>
      </w:hyperlink>
      <w:r>
        <w:t xml:space="preserve"> Российской Федерации, и имеющий на день голосования неснятую и непогашенную судимость за указанное преступление, если на такое лицо не распространяется действие </w:t>
      </w:r>
      <w:hyperlink w:anchor="P46" w:history="1">
        <w:r>
          <w:rPr>
            <w:color w:val="0000FF"/>
          </w:rPr>
          <w:t>пунктов 1.1</w:t>
        </w:r>
      </w:hyperlink>
      <w:r>
        <w:t xml:space="preserve"> и </w:t>
      </w:r>
      <w:hyperlink w:anchor="P48" w:history="1">
        <w:r>
          <w:rPr>
            <w:color w:val="0000FF"/>
          </w:rPr>
          <w:t>1.2</w:t>
        </w:r>
      </w:hyperlink>
      <w:r>
        <w:t xml:space="preserve"> настоящей части;</w:t>
      </w:r>
    </w:p>
    <w:p w:rsidR="0041510E" w:rsidRDefault="0041510E">
      <w:pPr>
        <w:pStyle w:val="ConsPlusNormal"/>
        <w:jc w:val="both"/>
      </w:pPr>
      <w:r>
        <w:t xml:space="preserve">(в ред. </w:t>
      </w:r>
      <w:hyperlink r:id="rId23"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3) подвергнутый административному наказанию за совершение административных правонарушений, предусмотренных </w:t>
      </w:r>
      <w:hyperlink r:id="rId24" w:history="1">
        <w:r>
          <w:rPr>
            <w:color w:val="0000FF"/>
          </w:rPr>
          <w:t>статьями 20.3</w:t>
        </w:r>
      </w:hyperlink>
      <w:r>
        <w:t xml:space="preserve"> и </w:t>
      </w:r>
      <w:hyperlink r:id="rId25" w:history="1">
        <w:r>
          <w:rPr>
            <w:color w:val="0000FF"/>
          </w:rPr>
          <w:t>20.29</w:t>
        </w:r>
      </w:hyperlink>
      <w:r>
        <w:t xml:space="preserve"> Кодекса Российской Федерации об административных правонарушениях, если голосование на выборах Главы Республики Алтай, Председателя Правительства Республики Алтай состоится до окончания срока, в течение которого лицо считается подвергнутым административному наказанию;</w:t>
      </w:r>
    </w:p>
    <w:p w:rsidR="0041510E" w:rsidRDefault="0041510E">
      <w:pPr>
        <w:pStyle w:val="ConsPlusNormal"/>
        <w:ind w:firstLine="540"/>
        <w:jc w:val="both"/>
      </w:pPr>
      <w:r>
        <w:t xml:space="preserve">4) в отношении которого вступившим в силу решением суда установлен факт нарушения ограничений, предусмотренных </w:t>
      </w:r>
      <w:hyperlink r:id="rId26" w:history="1">
        <w:r>
          <w:rPr>
            <w:color w:val="0000FF"/>
          </w:rPr>
          <w:t>пунктом 1 статьи 56</w:t>
        </w:r>
      </w:hyperlink>
      <w:r>
        <w:t xml:space="preserve"> Федерального закона "Об основных </w:t>
      </w:r>
      <w:r>
        <w:lastRenderedPageBreak/>
        <w:t xml:space="preserve">гарантиях избирательных прав и права на участие в референдуме граждан Российской Федерации", либо совершения действий, предусмотренных </w:t>
      </w:r>
      <w:hyperlink r:id="rId27" w:history="1">
        <w:r>
          <w:rPr>
            <w:color w:val="0000FF"/>
          </w:rPr>
          <w:t>подпунктом "ж" пункта 7</w:t>
        </w:r>
      </w:hyperlink>
      <w:r>
        <w:t xml:space="preserve"> и </w:t>
      </w:r>
      <w:hyperlink r:id="rId28"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в течение установленного </w:t>
      </w:r>
      <w:hyperlink r:id="rId29" w:history="1">
        <w:r>
          <w:rPr>
            <w:color w:val="0000FF"/>
          </w:rPr>
          <w:t>Конституцией</w:t>
        </w:r>
      </w:hyperlink>
      <w:r>
        <w:t xml:space="preserve"> Республики Алтай срока полномочий Главы Республики Алтай, Председателя Правительства Республики Алтай.</w:t>
      </w:r>
    </w:p>
    <w:p w:rsidR="0041510E" w:rsidRDefault="0041510E">
      <w:pPr>
        <w:pStyle w:val="ConsPlusNormal"/>
        <w:ind w:firstLine="540"/>
        <w:jc w:val="both"/>
      </w:pPr>
      <w:r>
        <w:t xml:space="preserve">6.1. Если срок действия ограничений пассивного избирательного права, предусмотренных </w:t>
      </w:r>
      <w:hyperlink w:anchor="P46" w:history="1">
        <w:r>
          <w:rPr>
            <w:color w:val="0000FF"/>
          </w:rPr>
          <w:t>пунктами 1.1</w:t>
        </w:r>
      </w:hyperlink>
      <w:r>
        <w:t xml:space="preserve"> и </w:t>
      </w:r>
      <w:hyperlink w:anchor="P48" w:history="1">
        <w:r>
          <w:rPr>
            <w:color w:val="0000FF"/>
          </w:rPr>
          <w:t>1.2 части 6</w:t>
        </w:r>
      </w:hyperlink>
      <w:r>
        <w:t xml:space="preserve"> настоящей статьи, истекает в период избирательной кампании до дня голосования на выборах Главы Республики Алтай, Председателя Правительства Республики Алтай,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41510E" w:rsidRDefault="0041510E">
      <w:pPr>
        <w:pStyle w:val="ConsPlusNormal"/>
        <w:jc w:val="both"/>
      </w:pPr>
      <w:r>
        <w:t xml:space="preserve">(часть 6.1 введена </w:t>
      </w:r>
      <w:hyperlink r:id="rId30" w:history="1">
        <w:r>
          <w:rPr>
            <w:color w:val="0000FF"/>
          </w:rPr>
          <w:t>Законом</w:t>
        </w:r>
      </w:hyperlink>
      <w:r>
        <w:t xml:space="preserve"> Республики Алтай от 29.05.2014 N 15-РЗ)</w:t>
      </w:r>
    </w:p>
    <w:p w:rsidR="0041510E" w:rsidRDefault="0041510E">
      <w:pPr>
        <w:pStyle w:val="ConsPlusNormal"/>
        <w:ind w:firstLine="540"/>
        <w:jc w:val="both"/>
      </w:pPr>
      <w:r>
        <w:t xml:space="preserve">6.2.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44" w:history="1">
        <w:r>
          <w:rPr>
            <w:color w:val="0000FF"/>
          </w:rPr>
          <w:t>пунктами 1</w:t>
        </w:r>
      </w:hyperlink>
      <w:r>
        <w:t xml:space="preserve">, </w:t>
      </w:r>
      <w:hyperlink w:anchor="P46" w:history="1">
        <w:r>
          <w:rPr>
            <w:color w:val="0000FF"/>
          </w:rPr>
          <w:t>1.1</w:t>
        </w:r>
      </w:hyperlink>
      <w:r>
        <w:t xml:space="preserve"> и </w:t>
      </w:r>
      <w:hyperlink w:anchor="P48" w:history="1">
        <w:r>
          <w:rPr>
            <w:color w:val="0000FF"/>
          </w:rPr>
          <w:t>1.2 части 6</w:t>
        </w:r>
      </w:hyperlink>
      <w:r>
        <w:t xml:space="preserve"> настоящей статьи, прекращается со дня вступления в силу этого уголовного закона.</w:t>
      </w:r>
    </w:p>
    <w:p w:rsidR="0041510E" w:rsidRDefault="0041510E">
      <w:pPr>
        <w:pStyle w:val="ConsPlusNormal"/>
        <w:jc w:val="both"/>
      </w:pPr>
      <w:r>
        <w:t xml:space="preserve">(часть 6.2 введена </w:t>
      </w:r>
      <w:hyperlink r:id="rId31" w:history="1">
        <w:r>
          <w:rPr>
            <w:color w:val="0000FF"/>
          </w:rPr>
          <w:t>Законом</w:t>
        </w:r>
      </w:hyperlink>
      <w:r>
        <w:t xml:space="preserve"> Республики Алтай от 29.05.2014 N 15-РЗ)</w:t>
      </w:r>
    </w:p>
    <w:p w:rsidR="0041510E" w:rsidRDefault="0041510E">
      <w:pPr>
        <w:pStyle w:val="ConsPlusNormal"/>
        <w:ind w:firstLine="540"/>
        <w:jc w:val="both"/>
      </w:pPr>
      <w:r>
        <w:t xml:space="preserve">6.3.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46" w:history="1">
        <w:r>
          <w:rPr>
            <w:color w:val="0000FF"/>
          </w:rPr>
          <w:t>пунктами 1.1</w:t>
        </w:r>
      </w:hyperlink>
      <w:r>
        <w:t xml:space="preserve"> и </w:t>
      </w:r>
      <w:hyperlink w:anchor="P48" w:history="1">
        <w:r>
          <w:rPr>
            <w:color w:val="0000FF"/>
          </w:rPr>
          <w:t>1.2 части 6</w:t>
        </w:r>
      </w:hyperlink>
      <w:r>
        <w:t xml:space="preserve"> настоящей статьи, действуют до истечения 10 лет со дня снятия или погашения судимости.</w:t>
      </w:r>
    </w:p>
    <w:p w:rsidR="0041510E" w:rsidRDefault="0041510E">
      <w:pPr>
        <w:pStyle w:val="ConsPlusNormal"/>
        <w:jc w:val="both"/>
      </w:pPr>
      <w:r>
        <w:t xml:space="preserve">(часть 6.3 введена </w:t>
      </w:r>
      <w:hyperlink r:id="rId32" w:history="1">
        <w:r>
          <w:rPr>
            <w:color w:val="0000FF"/>
          </w:rPr>
          <w:t>Законом</w:t>
        </w:r>
      </w:hyperlink>
      <w:r>
        <w:t xml:space="preserve"> Республики Алтай от 29.05.2014 N 15-РЗ)</w:t>
      </w:r>
    </w:p>
    <w:p w:rsidR="0041510E" w:rsidRDefault="0041510E">
      <w:pPr>
        <w:pStyle w:val="ConsPlusNormal"/>
        <w:ind w:firstLine="540"/>
        <w:jc w:val="both"/>
      </w:pPr>
      <w:r>
        <w:t xml:space="preserve">7. Гражданин Российской Федерации, в отношении которого вступил в силу приговор суда о лишении его права занимать государственные должности в течение определенного срока, если такое наказание предусмотрено федеральным </w:t>
      </w:r>
      <w:hyperlink r:id="rId33" w:history="1">
        <w:r>
          <w:rPr>
            <w:color w:val="0000FF"/>
          </w:rPr>
          <w:t>законом</w:t>
        </w:r>
      </w:hyperlink>
      <w:r>
        <w:t>, не может быть зарегистрирован в качестве кандидата на должность Главы Республики Алтай, Председателя Правительства Республики Алтай, если голосование на выборах Главы Республики Алтай, Председателя Правительства Республики Алтай состоится до истечения установленного судом срока.</w:t>
      </w:r>
    </w:p>
    <w:p w:rsidR="0041510E" w:rsidRDefault="0041510E">
      <w:pPr>
        <w:pStyle w:val="ConsPlusNormal"/>
        <w:jc w:val="both"/>
      </w:pPr>
    </w:p>
    <w:p w:rsidR="0041510E" w:rsidRDefault="0041510E">
      <w:pPr>
        <w:pStyle w:val="ConsPlusNormal"/>
        <w:ind w:firstLine="540"/>
        <w:jc w:val="both"/>
        <w:outlineLvl w:val="2"/>
      </w:pPr>
      <w:r>
        <w:t>Статья 4. Единый избирательный округ</w:t>
      </w:r>
    </w:p>
    <w:p w:rsidR="0041510E" w:rsidRDefault="0041510E">
      <w:pPr>
        <w:pStyle w:val="ConsPlusNormal"/>
        <w:jc w:val="both"/>
      </w:pPr>
    </w:p>
    <w:p w:rsidR="0041510E" w:rsidRDefault="0041510E">
      <w:pPr>
        <w:pStyle w:val="ConsPlusNormal"/>
        <w:ind w:firstLine="540"/>
        <w:jc w:val="both"/>
      </w:pPr>
      <w:r>
        <w:t>Выборы Главы Республики Алтай, Председателя Правительства Республики Алтай проводятся по единому избирательному округу, включающему в себя всю территорию Республики Алтай.</w:t>
      </w:r>
    </w:p>
    <w:p w:rsidR="0041510E" w:rsidRDefault="0041510E">
      <w:pPr>
        <w:pStyle w:val="ConsPlusNormal"/>
        <w:jc w:val="both"/>
      </w:pPr>
    </w:p>
    <w:p w:rsidR="0041510E" w:rsidRDefault="0041510E">
      <w:pPr>
        <w:pStyle w:val="ConsPlusNormal"/>
        <w:ind w:firstLine="540"/>
        <w:jc w:val="both"/>
        <w:outlineLvl w:val="2"/>
      </w:pPr>
      <w:r>
        <w:t>Статья 5. Назначение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1. Проведение выборов Главы Республики Алтай, Председателя Правительства Республики Алтай в сроки, установленные федеральными законами и настоящим Законом, является обязательным.</w:t>
      </w:r>
    </w:p>
    <w:p w:rsidR="0041510E" w:rsidRDefault="0041510E">
      <w:pPr>
        <w:pStyle w:val="ConsPlusNormal"/>
        <w:ind w:firstLine="540"/>
        <w:jc w:val="both"/>
      </w:pPr>
      <w:bookmarkStart w:id="6" w:name="P69"/>
      <w:bookmarkEnd w:id="6"/>
      <w:r>
        <w:t xml:space="preserve">2. Выборы Главы Республики Алтай, Председателя Правительства Республики Алтай назначает Государственное Собрание - Эл Курултай Республики Алтай. Решение о назначении выборов должно быть принято не ранее чем за 100 дней и не позднее чем за 90 дней до дня голосования. Днем голосования на выборах Главы Республики Алтай, Председателя Правительства Республики Алтай является второе воскресенье сентября года, в котором истекает срок полномочий Главы Республики Алтай, Председателя Правительства Республики Алтай, за исключением случаев, предусмотренных </w:t>
      </w:r>
      <w:hyperlink w:anchor="P72" w:history="1">
        <w:r>
          <w:rPr>
            <w:color w:val="0000FF"/>
          </w:rPr>
          <w:t>частями 4</w:t>
        </w:r>
      </w:hyperlink>
      <w:r>
        <w:t xml:space="preserve"> и </w:t>
      </w:r>
      <w:hyperlink w:anchor="P76" w:history="1">
        <w:r>
          <w:rPr>
            <w:color w:val="0000FF"/>
          </w:rPr>
          <w:t>7</w:t>
        </w:r>
      </w:hyperlink>
      <w:r>
        <w:t xml:space="preserve"> настоящей статьи. Решение о назначении выборов подлежит официальному опубликованию в средствах массовой информации не позднее чем через 5 дней со дня его принятия.</w:t>
      </w:r>
    </w:p>
    <w:p w:rsidR="0041510E" w:rsidRDefault="0041510E">
      <w:pPr>
        <w:pStyle w:val="ConsPlusNormal"/>
        <w:jc w:val="both"/>
      </w:pPr>
      <w:r>
        <w:t xml:space="preserve">(в ред. Законов Республики Алтай от 24.12.2012 </w:t>
      </w:r>
      <w:hyperlink r:id="rId34" w:history="1">
        <w:r>
          <w:rPr>
            <w:color w:val="0000FF"/>
          </w:rPr>
          <w:t>N 77-РЗ</w:t>
        </w:r>
      </w:hyperlink>
      <w:r>
        <w:t xml:space="preserve">, от 29.05.2014 </w:t>
      </w:r>
      <w:hyperlink r:id="rId35" w:history="1">
        <w:r>
          <w:rPr>
            <w:color w:val="0000FF"/>
          </w:rPr>
          <w:t>N 15-РЗ</w:t>
        </w:r>
      </w:hyperlink>
      <w:r>
        <w:t>)</w:t>
      </w:r>
    </w:p>
    <w:p w:rsidR="0041510E" w:rsidRDefault="0041510E">
      <w:pPr>
        <w:pStyle w:val="ConsPlusNormal"/>
        <w:ind w:firstLine="540"/>
        <w:jc w:val="both"/>
      </w:pPr>
      <w:r>
        <w:lastRenderedPageBreak/>
        <w:t xml:space="preserve">3. Если Государственное Собрание - Эл Курултай Республики Алтай не назначит выборы Главы Республики Алтай, Председателя Правительства Республики Алтай в соответствии с </w:t>
      </w:r>
      <w:hyperlink w:anchor="P69" w:history="1">
        <w:r>
          <w:rPr>
            <w:color w:val="0000FF"/>
          </w:rPr>
          <w:t>частью 2</w:t>
        </w:r>
      </w:hyperlink>
      <w:r>
        <w:t xml:space="preserve"> настоящей статьи, выборы назначаются Избирательной комиссией Республики Алтай не позднее чем за 80 дней до дня голосования. Решение Избирательной комиссии Республики Алтай о назначении выборов Главы Республики Алтай, Председателя Правительства Республики Алтай публикуется не позднее чем через 7 дней со дня истечения установленного </w:t>
      </w:r>
      <w:hyperlink w:anchor="P69" w:history="1">
        <w:r>
          <w:rPr>
            <w:color w:val="0000FF"/>
          </w:rPr>
          <w:t>частью 2</w:t>
        </w:r>
      </w:hyperlink>
      <w:r>
        <w:t xml:space="preserve"> настоящей статьи срока официального опубликования решения о назначении выборов.</w:t>
      </w:r>
    </w:p>
    <w:p w:rsidR="0041510E" w:rsidRDefault="0041510E">
      <w:pPr>
        <w:pStyle w:val="ConsPlusNormal"/>
        <w:ind w:firstLine="540"/>
        <w:jc w:val="both"/>
      </w:pPr>
      <w:bookmarkStart w:id="7" w:name="P72"/>
      <w:bookmarkEnd w:id="7"/>
      <w:r>
        <w:t xml:space="preserve">4. В случае прекращения Главой Республики Алтай, Председателем Правительства Республики Алтай исполнения своих полномочий до истечения установленного срока в случаях и порядке, предусмотренных федеральным </w:t>
      </w:r>
      <w:hyperlink r:id="rId36" w:history="1">
        <w:r>
          <w:rPr>
            <w:color w:val="0000FF"/>
          </w:rPr>
          <w:t>законом</w:t>
        </w:r>
      </w:hyperlink>
      <w:r>
        <w:t xml:space="preserve">, </w:t>
      </w:r>
      <w:hyperlink r:id="rId37" w:history="1">
        <w:r>
          <w:rPr>
            <w:color w:val="0000FF"/>
          </w:rPr>
          <w:t>Конституцией</w:t>
        </w:r>
      </w:hyperlink>
      <w:r>
        <w:t xml:space="preserve"> Республики Алтай, Государственное Собрание - Эл Курултай Республики Алтай назначает досрочные выборы Главы Республики Алтай, Председателя Правительства Республики Алтай. Досрочные выборы Главы Республики Алтай, Председателя Правительства Республики Алтай должны быть проведены с учетом сроков назначения выборов, предусмотренных </w:t>
      </w:r>
      <w:hyperlink w:anchor="P69" w:history="1">
        <w:r>
          <w:rPr>
            <w:color w:val="0000FF"/>
          </w:rPr>
          <w:t>частью 2</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Решение о назначении досрочных выборов подлежит официальному опубликованию в средствах массовой информации не позднее чем через 5 дней со дня его принятия.</w:t>
      </w:r>
    </w:p>
    <w:p w:rsidR="0041510E" w:rsidRDefault="0041510E">
      <w:pPr>
        <w:pStyle w:val="ConsPlusNormal"/>
        <w:jc w:val="both"/>
      </w:pPr>
      <w:r>
        <w:t xml:space="preserve">(в ред. Законов Республики Алтай от 24.12.2012 </w:t>
      </w:r>
      <w:hyperlink r:id="rId38" w:history="1">
        <w:r>
          <w:rPr>
            <w:color w:val="0000FF"/>
          </w:rPr>
          <w:t>N 77-РЗ</w:t>
        </w:r>
      </w:hyperlink>
      <w:r>
        <w:t xml:space="preserve">, от 11.03.2016 </w:t>
      </w:r>
      <w:hyperlink r:id="rId39" w:history="1">
        <w:r>
          <w:rPr>
            <w:color w:val="0000FF"/>
          </w:rPr>
          <w:t>N 17-РЗ</w:t>
        </w:r>
      </w:hyperlink>
      <w:r>
        <w:t>)</w:t>
      </w:r>
    </w:p>
    <w:p w:rsidR="0041510E" w:rsidRDefault="0041510E">
      <w:pPr>
        <w:pStyle w:val="ConsPlusNormal"/>
        <w:ind w:firstLine="540"/>
        <w:jc w:val="both"/>
      </w:pPr>
      <w:bookmarkStart w:id="8" w:name="P74"/>
      <w:bookmarkEnd w:id="8"/>
      <w:r>
        <w:t xml:space="preserve">5. Если Государственное Собрание - Эл Курултай Республики Алтай не назначит досрочные выборы Главы Республики Алтай, Председателя Правительства Республики Алтай в соответствии с </w:t>
      </w:r>
      <w:hyperlink w:anchor="P72" w:history="1">
        <w:r>
          <w:rPr>
            <w:color w:val="0000FF"/>
          </w:rPr>
          <w:t>частью 4</w:t>
        </w:r>
      </w:hyperlink>
      <w:r>
        <w:t xml:space="preserve"> настоящей статьи, выборы Главы Республики Алтай, Председателя Правительства Республики Алтай назначаются Избирательной комиссией Республики Алтай. Решение Избирательной комиссии Республики Алтай о назначении выборов публикуется не позднее чем через 7 дней со дня истечения установленного </w:t>
      </w:r>
      <w:hyperlink w:anchor="P72" w:history="1">
        <w:r>
          <w:rPr>
            <w:color w:val="0000FF"/>
          </w:rPr>
          <w:t>частью 4</w:t>
        </w:r>
      </w:hyperlink>
      <w:r>
        <w:t xml:space="preserve"> настоящей статьи срока официального опубликования решения о назначении досрочных выборов.</w:t>
      </w:r>
    </w:p>
    <w:p w:rsidR="0041510E" w:rsidRDefault="0041510E">
      <w:pPr>
        <w:pStyle w:val="ConsPlusNormal"/>
        <w:ind w:firstLine="540"/>
        <w:jc w:val="both"/>
      </w:pPr>
      <w:r>
        <w:t xml:space="preserve">6. В случаях, предусмотренных </w:t>
      </w:r>
      <w:hyperlink w:anchor="P72" w:history="1">
        <w:r>
          <w:rPr>
            <w:color w:val="0000FF"/>
          </w:rPr>
          <w:t>частями 4</w:t>
        </w:r>
      </w:hyperlink>
      <w:r>
        <w:t xml:space="preserve"> и </w:t>
      </w:r>
      <w:hyperlink w:anchor="P74" w:history="1">
        <w:r>
          <w:rPr>
            <w:color w:val="0000FF"/>
          </w:rPr>
          <w:t>5</w:t>
        </w:r>
      </w:hyperlink>
      <w:r>
        <w:t xml:space="preserve"> настоящей статьи, сроки осуществления избирательных действий, установленные настоящим Законом, могут быть сокращены не более чем на одну треть.</w:t>
      </w:r>
    </w:p>
    <w:p w:rsidR="0041510E" w:rsidRDefault="0041510E">
      <w:pPr>
        <w:pStyle w:val="ConsPlusNormal"/>
        <w:ind w:firstLine="540"/>
        <w:jc w:val="both"/>
      </w:pPr>
      <w:bookmarkStart w:id="9" w:name="P76"/>
      <w:bookmarkEnd w:id="9"/>
      <w:r>
        <w:t>7.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41510E" w:rsidRDefault="0041510E">
      <w:pPr>
        <w:pStyle w:val="ConsPlusNormal"/>
        <w:jc w:val="both"/>
      </w:pPr>
      <w:r>
        <w:t xml:space="preserve">(часть 7 введена </w:t>
      </w:r>
      <w:hyperlink r:id="rId40" w:history="1">
        <w:r>
          <w:rPr>
            <w:color w:val="0000FF"/>
          </w:rPr>
          <w:t>Законом</w:t>
        </w:r>
      </w:hyperlink>
      <w:r>
        <w:t xml:space="preserve"> Республики Алтай от 29.05.2014 N 15-РЗ)</w:t>
      </w:r>
    </w:p>
    <w:p w:rsidR="0041510E" w:rsidRDefault="0041510E">
      <w:pPr>
        <w:pStyle w:val="ConsPlusNormal"/>
        <w:jc w:val="both"/>
      </w:pPr>
    </w:p>
    <w:p w:rsidR="0041510E" w:rsidRDefault="0041510E">
      <w:pPr>
        <w:pStyle w:val="ConsPlusNormal"/>
        <w:ind w:firstLine="540"/>
        <w:jc w:val="both"/>
        <w:outlineLvl w:val="2"/>
      </w:pPr>
      <w:r>
        <w:t>Статья 6. Право выдвижения кандидатов на должность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1. Кандидаты на должность Главы Республики Алтай, Председателя Правительства Республики Алтай (далее - кандидаты) выдвигаются избирательными объединениями. Избирательным объединением на выборах Главы Республики Алтай, Председателя Правительства Республики Алтай является политическая партия, имеющая в соответствии с федеральными законами право участвовать в выборах, либо в случаях, предусмотренных уставом политической партии, ее региональное отделение, зарегистрированное и осуществляющее свою деятельность на территории Республики Алтай.</w:t>
      </w:r>
    </w:p>
    <w:p w:rsidR="0041510E" w:rsidRDefault="0041510E">
      <w:pPr>
        <w:pStyle w:val="ConsPlusNormal"/>
        <w:ind w:firstLine="540"/>
        <w:jc w:val="both"/>
      </w:pPr>
      <w:r>
        <w:t xml:space="preserve">2. Не может быть выдвинут кандидатом гражданин Российской Федерации, не имеющий права быть избранным Главой Республики Алтай, Председателем Правительства Республики </w:t>
      </w:r>
      <w:r>
        <w:lastRenderedPageBreak/>
        <w:t>Алтай.</w:t>
      </w:r>
    </w:p>
    <w:p w:rsidR="0041510E" w:rsidRDefault="0041510E">
      <w:pPr>
        <w:pStyle w:val="ConsPlusNormal"/>
        <w:ind w:firstLine="540"/>
        <w:jc w:val="both"/>
      </w:pPr>
      <w:r>
        <w:t>3. Гражданин Российской Федерации, замещавший должность Главы Республики Алтай, Председателя Правительства Республики Алтай и отрешенный от этой должности Президентом Российской Федерации, в течение 2 лет, исчисляемых со дня вступления в силу указа Президента Российской Федерации об отрешении его от должности и до дня назначения выборов Главы Республики Алтай, Председателя Правительства Республики Алтай, не может быть выдвинут кандидатом на указанную должность.</w:t>
      </w:r>
    </w:p>
    <w:p w:rsidR="0041510E" w:rsidRDefault="0041510E">
      <w:pPr>
        <w:pStyle w:val="ConsPlusNormal"/>
        <w:ind w:firstLine="540"/>
        <w:jc w:val="both"/>
      </w:pPr>
      <w:r>
        <w:t xml:space="preserve">4. Гражданин Российской Федерации, замещавший должность Главы Республики Алтай, Председателя Правительства Республики Алтай и досрочно прекративший полномочия в связи с отставкой по собственному желанию или в связи с выражением ему недоверия Государственным Собранием - Эл Курултай Республики Алтай, не может быть выдвинут кандидатом на выборах, назначенных в связи с указанными обстоятельствами, за исключением случая, предусмотренного </w:t>
      </w:r>
      <w:hyperlink w:anchor="P85" w:history="1">
        <w:r>
          <w:rPr>
            <w:color w:val="0000FF"/>
          </w:rPr>
          <w:t>частью 5</w:t>
        </w:r>
      </w:hyperlink>
      <w:r>
        <w:t xml:space="preserve"> настоящей статьи.</w:t>
      </w:r>
    </w:p>
    <w:p w:rsidR="0041510E" w:rsidRDefault="0041510E">
      <w:pPr>
        <w:pStyle w:val="ConsPlusNormal"/>
        <w:ind w:firstLine="540"/>
        <w:jc w:val="both"/>
      </w:pPr>
      <w:bookmarkStart w:id="10" w:name="P85"/>
      <w:bookmarkEnd w:id="10"/>
      <w:r>
        <w:t>5. Гражданин Российской Федерации, наделенный полномочиями Главы Республики Алтай, Председателя Правительства Республики Алтай и осуществлявший эти полномочия не менее 1 года, с согласия Президента Российской Федерации может быть выдвинут кандидатом на выборах Главы Республики Алтай, Председателя Правительства Республики Алтай, если эти выборы назначены в связи с досрочным прекращением указанных полномочий в случае его отставки по собственному желанию.</w:t>
      </w:r>
    </w:p>
    <w:p w:rsidR="0041510E" w:rsidRDefault="0041510E">
      <w:pPr>
        <w:pStyle w:val="ConsPlusNormal"/>
        <w:jc w:val="both"/>
      </w:pPr>
    </w:p>
    <w:p w:rsidR="0041510E" w:rsidRDefault="0041510E">
      <w:pPr>
        <w:pStyle w:val="ConsPlusNormal"/>
        <w:ind w:firstLine="540"/>
        <w:jc w:val="both"/>
        <w:outlineLvl w:val="2"/>
      </w:pPr>
      <w:r>
        <w:t>Статья 7. Подготовка и проведение выборов Главы Республики Алтай, Председателя Правительства Республики Алтай избирательными комиссиями</w:t>
      </w:r>
    </w:p>
    <w:p w:rsidR="0041510E" w:rsidRDefault="0041510E">
      <w:pPr>
        <w:pStyle w:val="ConsPlusNormal"/>
        <w:jc w:val="both"/>
      </w:pPr>
    </w:p>
    <w:p w:rsidR="0041510E" w:rsidRDefault="0041510E">
      <w:pPr>
        <w:pStyle w:val="ConsPlusNormal"/>
        <w:ind w:firstLine="540"/>
        <w:jc w:val="both"/>
      </w:pPr>
      <w:r>
        <w:t xml:space="preserve">1. Подготовка и проведение выборов Главы Республики Алтай, Председателя Правительства Республики Алтай,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Федеральным </w:t>
      </w:r>
      <w:hyperlink r:id="rId4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 иными законами Республики Алтай.</w:t>
      </w:r>
    </w:p>
    <w:p w:rsidR="0041510E" w:rsidRDefault="0041510E">
      <w:pPr>
        <w:pStyle w:val="ConsPlusNormal"/>
        <w:ind w:firstLine="540"/>
        <w:jc w:val="both"/>
      </w:pPr>
      <w:r>
        <w:t>2. При подготовке и проведении выборов Главы Республики Алтай, Председателя Правительства Республики Алтай избирательные комиссии в пределах своей компетенции, установленной федеральными законами, настоящим Законом, иными законами Республики Алтай,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иных органов и организаций, должностных лиц, иных граждан не допускается.</w:t>
      </w:r>
    </w:p>
    <w:p w:rsidR="0041510E" w:rsidRDefault="0041510E">
      <w:pPr>
        <w:pStyle w:val="ConsPlusNormal"/>
        <w:ind w:firstLine="540"/>
        <w:jc w:val="both"/>
      </w:pPr>
      <w:r>
        <w:t>3. Решения и акты избирательных комиссий, принятые ими в пределах своей компетенции, установленной федеральными законами, настоящим Законом, иными законами Республики Алтай, обязательны для исполнительных органов государственной власти Республики Алтай, государственных учреждений, органов местного самоуправления в Республике Алтай, кандидатов, избирательных объединений, иных общественных объединений, организаций, должностных лиц, избирателей.</w:t>
      </w:r>
    </w:p>
    <w:p w:rsidR="0041510E" w:rsidRDefault="0041510E">
      <w:pPr>
        <w:pStyle w:val="ConsPlusNormal"/>
        <w:ind w:firstLine="540"/>
        <w:jc w:val="both"/>
      </w:pPr>
      <w:r>
        <w:t xml:space="preserve">4. При подготовке и проведении выборов Главы Республики Алтай, Председателя Правительства Республики Алтай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w:t>
      </w:r>
      <w:hyperlink r:id="rId42"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41510E" w:rsidRDefault="0041510E">
      <w:pPr>
        <w:pStyle w:val="ConsPlusNormal"/>
        <w:jc w:val="both"/>
      </w:pPr>
    </w:p>
    <w:p w:rsidR="0041510E" w:rsidRDefault="0041510E">
      <w:pPr>
        <w:pStyle w:val="ConsPlusTitle"/>
        <w:jc w:val="center"/>
        <w:outlineLvl w:val="1"/>
      </w:pPr>
      <w:r>
        <w:t>Глава 2. ИЗБИРАТЕЛЬНЫЕ КОМИССИИ</w:t>
      </w:r>
    </w:p>
    <w:p w:rsidR="0041510E" w:rsidRDefault="0041510E">
      <w:pPr>
        <w:pStyle w:val="ConsPlusNormal"/>
        <w:jc w:val="both"/>
      </w:pPr>
    </w:p>
    <w:p w:rsidR="0041510E" w:rsidRDefault="0041510E">
      <w:pPr>
        <w:pStyle w:val="ConsPlusNormal"/>
        <w:ind w:firstLine="540"/>
        <w:jc w:val="both"/>
        <w:outlineLvl w:val="2"/>
      </w:pPr>
      <w:r>
        <w:t>Статья 8. Система и статус избирательных комиссий по выборам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1. Подготовку и проведение выборов Главы Республики Алтай, Председателя Правительства Республики Алтай осуществляют:</w:t>
      </w:r>
    </w:p>
    <w:p w:rsidR="0041510E" w:rsidRDefault="0041510E">
      <w:pPr>
        <w:pStyle w:val="ConsPlusNormal"/>
        <w:ind w:firstLine="540"/>
        <w:jc w:val="both"/>
      </w:pPr>
      <w:r>
        <w:t>Избирательная комиссия Республики Алтай;</w:t>
      </w:r>
    </w:p>
    <w:p w:rsidR="0041510E" w:rsidRDefault="0041510E">
      <w:pPr>
        <w:pStyle w:val="ConsPlusNormal"/>
        <w:ind w:firstLine="540"/>
        <w:jc w:val="both"/>
      </w:pPr>
      <w:r>
        <w:t>территориальные избирательные комиссии;</w:t>
      </w:r>
    </w:p>
    <w:p w:rsidR="0041510E" w:rsidRDefault="0041510E">
      <w:pPr>
        <w:pStyle w:val="ConsPlusNormal"/>
        <w:ind w:firstLine="540"/>
        <w:jc w:val="both"/>
      </w:pPr>
      <w:r>
        <w:t>участковые избирательные комиссии.</w:t>
      </w:r>
    </w:p>
    <w:p w:rsidR="0041510E" w:rsidRDefault="0041510E">
      <w:pPr>
        <w:pStyle w:val="ConsPlusNormal"/>
        <w:ind w:firstLine="540"/>
        <w:jc w:val="both"/>
      </w:pPr>
      <w:r>
        <w:t xml:space="preserve">2. Полномочия и порядок деятельности избирательных комиссий по выборам Главы Республики Алтай, Председателя Правительства Республики Алтай (далее - избирательные комиссии) устанавливаются Федеральным </w:t>
      </w:r>
      <w:hyperlink r:id="rId4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 Республики Алтай.</w:t>
      </w:r>
    </w:p>
    <w:p w:rsidR="0041510E" w:rsidRDefault="0041510E">
      <w:pPr>
        <w:pStyle w:val="ConsPlusNormal"/>
        <w:ind w:firstLine="540"/>
        <w:jc w:val="both"/>
      </w:pPr>
      <w:r>
        <w:t>3. Решения вышестоящей избирательной комиссии, принятые в пределах ее компетенции, обязательны для нижестоящих избирательных комиссий.</w:t>
      </w:r>
    </w:p>
    <w:p w:rsidR="0041510E" w:rsidRDefault="0041510E">
      <w:pPr>
        <w:pStyle w:val="ConsPlusNormal"/>
        <w:ind w:firstLine="540"/>
        <w:jc w:val="both"/>
      </w:pPr>
      <w:bookmarkStart w:id="11" w:name="P104"/>
      <w:bookmarkEnd w:id="11"/>
      <w:r>
        <w:t xml:space="preserve">4. Избирательные комиссии обязаны в пределах своей компетенции рассматривать поступившие к ним в ходе избирательной кампании обращения о нарушениях закона в части, касающейся подготовки и проведения выборов Главы Республики Алтай, Председателя Правительства Республики Алтай,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содержатся факты нарушения кандидатом, избирательным объединением закона в части, касающейся подготовки и проведения выборов, то кандидат, избирательное объединение должны быть незамедлительно оповещены о поступлении такого обращения. Кандидат, представитель избирательного объединения вправе давать объяснения по существу обращения. В случае нарушения кандидатом, избирательным объединением Федерального </w:t>
      </w:r>
      <w:hyperlink r:id="rId44"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избирательная комиссия вправе вынести этому кандидату, этому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41510E" w:rsidRDefault="0041510E">
      <w:pPr>
        <w:pStyle w:val="ConsPlusNormal"/>
        <w:ind w:firstLine="540"/>
        <w:jc w:val="both"/>
      </w:pPr>
      <w:r>
        <w:t xml:space="preserve">5. Избирательные комиссии вправе, в том числе в связи с обращениями, указанными в </w:t>
      </w:r>
      <w:hyperlink w:anchor="P104" w:history="1">
        <w:r>
          <w:rPr>
            <w:color w:val="0000FF"/>
          </w:rPr>
          <w:t>части 4</w:t>
        </w:r>
      </w:hyperlink>
      <w:r>
        <w:t xml:space="preserve"> настоящей статьи, обращаться с представлениями о проведении соответствующих проверок и пресечении нарушений федеральных законов, настоящего Закона в части, регулирующей подготовку и проведение выборов, в правоохранительные органы, органы исполнительной власти, которые в соответствии с Федеральным </w:t>
      </w:r>
      <w:hyperlink r:id="rId4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обязаны принять установленные законом меры по пресечению этих нарушений в пятидневный срок, при получении представления за 5 и менее дней до дня голосования - не позднее дня, предшествующего дню голосования, а при получении в день голосования или в день, следующий за днем голосования, - немедленно. При этом указанные органы незамедлительно информируют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41510E" w:rsidRDefault="0041510E">
      <w:pPr>
        <w:pStyle w:val="ConsPlusNormal"/>
        <w:ind w:firstLine="540"/>
        <w:jc w:val="both"/>
      </w:pPr>
      <w:r>
        <w:t>6. Избирательные комиссии обеспечивают информирование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w:t>
      </w:r>
    </w:p>
    <w:p w:rsidR="0041510E" w:rsidRDefault="0041510E">
      <w:pPr>
        <w:pStyle w:val="ConsPlusNormal"/>
        <w:ind w:firstLine="540"/>
        <w:jc w:val="both"/>
      </w:pPr>
      <w:r>
        <w:t>7. Решение избирательной комиссии, противоречащее федеральным законам, настоящему Закону, иным законам Республики Алтай либо принятое с превышением пределов ее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41510E" w:rsidRDefault="0041510E">
      <w:pPr>
        <w:pStyle w:val="ConsPlusNormal"/>
        <w:ind w:firstLine="540"/>
        <w:jc w:val="both"/>
      </w:pPr>
      <w:r>
        <w:t xml:space="preserve">8. Государственные органы, органы местного самоуправления, государственные и </w:t>
      </w:r>
      <w:r>
        <w:lastRenderedPageBreak/>
        <w:t>муниципальные учреждения, а также их должностные лица обязаны оказывать избирательным комиссиям содействие в реализации их полномочий в соответствии с законодательством Российской Федерации о выборах.</w:t>
      </w:r>
    </w:p>
    <w:p w:rsidR="0041510E" w:rsidRDefault="0041510E">
      <w:pPr>
        <w:pStyle w:val="ConsPlusNormal"/>
        <w:ind w:firstLine="540"/>
        <w:jc w:val="both"/>
      </w:pPr>
      <w:r>
        <w:t>9. Региональные государственные организации, осуществляющие теле- и (или) радиовещание (далее - организации телерадиовещания), и редакции региональных государственных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федеральными законами, настоящим Законом, и печатную площадь для опубликования решений избирательных комиссий,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избирательным комиссиям бесплатного эфирного времени и бесплатной печатной площади, относятся на результаты деятельности этих организаций и редакций.</w:t>
      </w:r>
    </w:p>
    <w:p w:rsidR="0041510E" w:rsidRDefault="0041510E">
      <w:pPr>
        <w:pStyle w:val="ConsPlusNormal"/>
        <w:ind w:firstLine="540"/>
        <w:jc w:val="both"/>
      </w:pPr>
      <w:r>
        <w:t>10. Государственные органы, органы местного самоуправления,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5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41510E" w:rsidRDefault="0041510E">
      <w:pPr>
        <w:pStyle w:val="ConsPlusNormal"/>
        <w:jc w:val="both"/>
      </w:pPr>
    </w:p>
    <w:p w:rsidR="0041510E" w:rsidRDefault="0041510E">
      <w:pPr>
        <w:pStyle w:val="ConsPlusNormal"/>
        <w:ind w:firstLine="540"/>
        <w:jc w:val="both"/>
        <w:outlineLvl w:val="2"/>
      </w:pPr>
      <w:r>
        <w:t>Статья 9. Порядок формирования Избирательной комиссии Республики Алтай</w:t>
      </w:r>
    </w:p>
    <w:p w:rsidR="0041510E" w:rsidRDefault="0041510E">
      <w:pPr>
        <w:pStyle w:val="ConsPlusNormal"/>
        <w:jc w:val="both"/>
      </w:pPr>
    </w:p>
    <w:p w:rsidR="0041510E" w:rsidRDefault="0041510E">
      <w:pPr>
        <w:pStyle w:val="ConsPlusNormal"/>
        <w:ind w:firstLine="540"/>
        <w:jc w:val="both"/>
      </w:pPr>
      <w:r>
        <w:t xml:space="preserve">Избирательная комиссия Республики Алтай формируется в соответствии с Федеральным </w:t>
      </w:r>
      <w:hyperlink r:id="rId4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47" w:history="1">
        <w:r>
          <w:rPr>
            <w:color w:val="0000FF"/>
          </w:rPr>
          <w:t>Законом</w:t>
        </w:r>
      </w:hyperlink>
      <w:r>
        <w:t xml:space="preserve"> Республики Алтай от 19 февраля 2013 года N 3-РЗ "Об избирательных комиссиях в Республике Алтай" (далее - Закон Республики Алтай "Об избирательных комиссиях в Республике Алтай").</w:t>
      </w:r>
    </w:p>
    <w:p w:rsidR="0041510E" w:rsidRDefault="0041510E">
      <w:pPr>
        <w:pStyle w:val="ConsPlusNormal"/>
        <w:jc w:val="both"/>
      </w:pPr>
      <w:r>
        <w:t xml:space="preserve">(в ред. </w:t>
      </w:r>
      <w:hyperlink r:id="rId48" w:history="1">
        <w:r>
          <w:rPr>
            <w:color w:val="0000FF"/>
          </w:rPr>
          <w:t>Закона</w:t>
        </w:r>
      </w:hyperlink>
      <w:r>
        <w:t xml:space="preserve"> Республики Алтай от 28.05.2013 N 26-РЗ)</w:t>
      </w:r>
    </w:p>
    <w:p w:rsidR="0041510E" w:rsidRDefault="0041510E">
      <w:pPr>
        <w:pStyle w:val="ConsPlusNormal"/>
        <w:jc w:val="both"/>
      </w:pPr>
    </w:p>
    <w:p w:rsidR="0041510E" w:rsidRDefault="0041510E">
      <w:pPr>
        <w:pStyle w:val="ConsPlusNormal"/>
        <w:ind w:firstLine="540"/>
        <w:jc w:val="both"/>
        <w:outlineLvl w:val="2"/>
      </w:pPr>
      <w:r>
        <w:t>Статья 10. Порядок формирования территориальных избирательных комиссий</w:t>
      </w:r>
    </w:p>
    <w:p w:rsidR="0041510E" w:rsidRDefault="0041510E">
      <w:pPr>
        <w:pStyle w:val="ConsPlusNormal"/>
        <w:jc w:val="both"/>
      </w:pPr>
    </w:p>
    <w:p w:rsidR="0041510E" w:rsidRDefault="0041510E">
      <w:pPr>
        <w:pStyle w:val="ConsPlusNormal"/>
        <w:ind w:firstLine="540"/>
        <w:jc w:val="both"/>
      </w:pPr>
      <w:r>
        <w:t xml:space="preserve">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w:t>
      </w:r>
      <w:hyperlink r:id="rId4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50" w:history="1">
        <w:r>
          <w:rPr>
            <w:color w:val="0000FF"/>
          </w:rPr>
          <w:t>Законом</w:t>
        </w:r>
      </w:hyperlink>
      <w:r>
        <w:t xml:space="preserve"> Республики Алтай "Об избирательных комиссиях в Республике Алтай".</w:t>
      </w:r>
    </w:p>
    <w:p w:rsidR="0041510E" w:rsidRDefault="0041510E">
      <w:pPr>
        <w:pStyle w:val="ConsPlusNormal"/>
        <w:jc w:val="both"/>
      </w:pPr>
      <w:r>
        <w:t xml:space="preserve">(в ред. </w:t>
      </w:r>
      <w:hyperlink r:id="rId51" w:history="1">
        <w:r>
          <w:rPr>
            <w:color w:val="0000FF"/>
          </w:rPr>
          <w:t>Закона</w:t>
        </w:r>
      </w:hyperlink>
      <w:r>
        <w:t xml:space="preserve"> Республики Алтай от 28.05.2013 N 26-РЗ)</w:t>
      </w:r>
    </w:p>
    <w:p w:rsidR="0041510E" w:rsidRDefault="0041510E">
      <w:pPr>
        <w:pStyle w:val="ConsPlusNormal"/>
        <w:jc w:val="both"/>
      </w:pPr>
    </w:p>
    <w:p w:rsidR="0041510E" w:rsidRDefault="0041510E">
      <w:pPr>
        <w:pStyle w:val="ConsPlusNormal"/>
        <w:ind w:firstLine="540"/>
        <w:jc w:val="both"/>
        <w:outlineLvl w:val="2"/>
      </w:pPr>
      <w:r>
        <w:t>Статья 11. Порядок формирования участковых избирательных комиссий</w:t>
      </w:r>
    </w:p>
    <w:p w:rsidR="0041510E" w:rsidRDefault="0041510E">
      <w:pPr>
        <w:pStyle w:val="ConsPlusNormal"/>
        <w:ind w:firstLine="540"/>
        <w:jc w:val="both"/>
      </w:pPr>
    </w:p>
    <w:p w:rsidR="0041510E" w:rsidRDefault="0041510E">
      <w:pPr>
        <w:pStyle w:val="ConsPlusNormal"/>
        <w:ind w:firstLine="540"/>
        <w:jc w:val="both"/>
      </w:pPr>
      <w:r>
        <w:t xml:space="preserve">(в ред. </w:t>
      </w:r>
      <w:hyperlink r:id="rId52" w:history="1">
        <w:r>
          <w:rPr>
            <w:color w:val="0000FF"/>
          </w:rPr>
          <w:t>Закона</w:t>
        </w:r>
      </w:hyperlink>
      <w:r>
        <w:t xml:space="preserve"> Республики Алтай от 24.12.2012 N 77-РЗ)</w:t>
      </w:r>
    </w:p>
    <w:p w:rsidR="0041510E" w:rsidRDefault="0041510E">
      <w:pPr>
        <w:pStyle w:val="ConsPlusNormal"/>
        <w:jc w:val="both"/>
      </w:pPr>
    </w:p>
    <w:p w:rsidR="0041510E" w:rsidRDefault="0041510E">
      <w:pPr>
        <w:pStyle w:val="ConsPlusNormal"/>
        <w:ind w:firstLine="540"/>
        <w:jc w:val="both"/>
      </w:pPr>
      <w:r>
        <w:t xml:space="preserve">Участковые избирательные комиссии формируются с соблюдением общих условий формирования избирательных комиссий и порядка формирования участковых избирательных комиссий, установленных Федеральным </w:t>
      </w:r>
      <w:hyperlink r:id="rId5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54" w:history="1">
        <w:r>
          <w:rPr>
            <w:color w:val="0000FF"/>
          </w:rPr>
          <w:t>Законом</w:t>
        </w:r>
      </w:hyperlink>
      <w:r>
        <w:t xml:space="preserve"> Республики Алтай "Об избирательных комиссиях в Республике Алтай".</w:t>
      </w:r>
    </w:p>
    <w:p w:rsidR="0041510E" w:rsidRDefault="0041510E">
      <w:pPr>
        <w:pStyle w:val="ConsPlusNormal"/>
        <w:jc w:val="both"/>
      </w:pPr>
      <w:r>
        <w:t xml:space="preserve">(в ред. </w:t>
      </w:r>
      <w:hyperlink r:id="rId55" w:history="1">
        <w:r>
          <w:rPr>
            <w:color w:val="0000FF"/>
          </w:rPr>
          <w:t>Закона</w:t>
        </w:r>
      </w:hyperlink>
      <w:r>
        <w:t xml:space="preserve"> Республики Алтай от 28.05.2013 N 26-РЗ)</w:t>
      </w:r>
    </w:p>
    <w:p w:rsidR="0041510E" w:rsidRDefault="0041510E">
      <w:pPr>
        <w:pStyle w:val="ConsPlusNormal"/>
        <w:jc w:val="both"/>
      </w:pPr>
    </w:p>
    <w:p w:rsidR="0041510E" w:rsidRDefault="0041510E">
      <w:pPr>
        <w:pStyle w:val="ConsPlusNormal"/>
        <w:ind w:firstLine="540"/>
        <w:jc w:val="both"/>
        <w:outlineLvl w:val="2"/>
      </w:pPr>
      <w:r>
        <w:t>Статья 12. Назначение членов избирательной комиссии с правом совещательного голоса</w:t>
      </w:r>
    </w:p>
    <w:p w:rsidR="0041510E" w:rsidRDefault="0041510E">
      <w:pPr>
        <w:pStyle w:val="ConsPlusNormal"/>
        <w:jc w:val="both"/>
      </w:pPr>
    </w:p>
    <w:p w:rsidR="0041510E" w:rsidRDefault="0041510E">
      <w:pPr>
        <w:pStyle w:val="ConsPlusNormal"/>
        <w:ind w:firstLine="540"/>
        <w:jc w:val="both"/>
      </w:pPr>
      <w:r>
        <w:lastRenderedPageBreak/>
        <w:t>1. Каждый кандидат со дня представления документов для регистрации в Избирательную комиссию Республики Алтай вправе назначить 1 члена Избирательной комиссии Республики Алтай с правом совещательного голоса, а после регистрации - по одному члену избирательной комиссии с правом совещательного голоса в каждую территориальную и каждую участковую избирательные комиссии. Кандидат может поручить назначение члена территориальной и участковой избирательных комиссий с правом совещательного голоса своему доверенному лицу. Членам избирательных комиссий с правом совещательного голоса соответствующими избирательными комиссиями выдаются удостоверения, форма которых утверждается Избирательной комиссией Республики Алтай.</w:t>
      </w:r>
    </w:p>
    <w:p w:rsidR="0041510E" w:rsidRDefault="0041510E">
      <w:pPr>
        <w:pStyle w:val="ConsPlusNormal"/>
        <w:ind w:firstLine="540"/>
        <w:jc w:val="both"/>
      </w:pPr>
      <w:r>
        <w:t xml:space="preserve">2. Членами избирательных комиссий с правом совещательного голоса не могут быть назначены лица, указанные в </w:t>
      </w:r>
      <w:hyperlink r:id="rId56" w:history="1">
        <w:r>
          <w:rPr>
            <w:color w:val="0000FF"/>
          </w:rPr>
          <w:t>подпунктах "а"</w:t>
        </w:r>
      </w:hyperlink>
      <w:r>
        <w:t xml:space="preserve"> - </w:t>
      </w:r>
      <w:hyperlink r:id="rId57" w:history="1">
        <w:r>
          <w:rPr>
            <w:color w:val="0000FF"/>
          </w:rPr>
          <w:t>"е"</w:t>
        </w:r>
      </w:hyperlink>
      <w:r>
        <w:t xml:space="preserve">, </w:t>
      </w:r>
      <w:hyperlink r:id="rId58" w:history="1">
        <w:r>
          <w:rPr>
            <w:color w:val="0000FF"/>
          </w:rPr>
          <w:t>"н" пункта 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члены Совета Федерации Федерального Собрания Российской Федерации (далее - Совет Федерации), работники аппаратов избирательных комиссий, доверенные лица кандидатов, а также лица, замещающие командные должности в воинских частях, военных организациях и учреждениях.</w:t>
      </w:r>
    </w:p>
    <w:p w:rsidR="0041510E" w:rsidRDefault="0041510E">
      <w:pPr>
        <w:pStyle w:val="ConsPlusNormal"/>
        <w:jc w:val="both"/>
      </w:pPr>
      <w:r>
        <w:t xml:space="preserve">(часть 2 в ред. </w:t>
      </w:r>
      <w:hyperlink r:id="rId59"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3. Срок полномочий члена избирательной комиссии с правом совещательного голоса начинается со дня получения соответствующей комиссией письменного уведомления кандидата либо его доверенного лица о назначении члена избирательной комиссии с правом совещательного голоса и письменного заявления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 На срок, указанный в </w:t>
      </w:r>
      <w:hyperlink w:anchor="P551" w:history="1">
        <w:r>
          <w:rPr>
            <w:color w:val="0000FF"/>
          </w:rPr>
          <w:t>части 1 статьи 32</w:t>
        </w:r>
      </w:hyperlink>
      <w:r>
        <w:t xml:space="preserve"> настоящего Закона, работодатель обязан предоставить члену избирательной комиссии с правом совещательного голоса по его просьбе отпуск без сохранения заработной платы.</w:t>
      </w:r>
    </w:p>
    <w:p w:rsidR="0041510E" w:rsidRDefault="0041510E">
      <w:pPr>
        <w:pStyle w:val="ConsPlusNormal"/>
        <w:ind w:firstLine="540"/>
        <w:jc w:val="both"/>
      </w:pPr>
      <w:r>
        <w:t xml:space="preserve">4. Полномочия члена избирательной комиссии с правом совещательного голоса могут быть прекращены в любое время назначившим его кандидатом, доверенным лицом кандидата и переданы другому лицу. При этом кандидат, его доверенное лицо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 Срок полномочий членов избирательных комиссий, действующих на постоянной основе, с правом совещательного голоса, которые назначены кандидатом, избранным на должность Главы Республики Алтай, Председателя Правительства Республики Алтай или его доверенным лицом, продолжается до окончания регистрации кандидатов на следующих выборах Главы Республики Алтай, Председателя Правительства Республики Алтай. Полномочия остальных членов избирательных комиссий, действующих на постоянной основе, членов участковой избирательной комиссии, сформированной в соответствии с </w:t>
      </w:r>
      <w:hyperlink r:id="rId60" w:history="1">
        <w:r>
          <w:rPr>
            <w:color w:val="0000FF"/>
          </w:rPr>
          <w:t>пунктом 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с правом совещательного голоса прекращаются в день окончания избирательной кампании по выборам Главы Республики Алтай, Председателя Правительства Республики Алтай. Полномочия членов избирательных комиссий с правом совещательного голоса, назначенных в избирательную комиссию, действующую не на постоянной основе, прекращаются одновременно с прекращением полномочий этих комиссий. Если кандидату отказано в регистрации либо его регистрация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либо его доверенным лицом, прекращаются соответственно со дня отказа в регистрации, аннулирования или отмены регистрации этого кандидата,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41510E" w:rsidRDefault="0041510E">
      <w:pPr>
        <w:pStyle w:val="ConsPlusNormal"/>
        <w:jc w:val="both"/>
      </w:pPr>
      <w:r>
        <w:t xml:space="preserve">(часть 4 в ред. </w:t>
      </w:r>
      <w:hyperlink r:id="rId61" w:history="1">
        <w:r>
          <w:rPr>
            <w:color w:val="0000FF"/>
          </w:rPr>
          <w:t>Закона</w:t>
        </w:r>
      </w:hyperlink>
      <w:r>
        <w:t xml:space="preserve"> Республики Алтай от 22.12.2016 N 97-РЗ)</w:t>
      </w:r>
    </w:p>
    <w:p w:rsidR="0041510E" w:rsidRDefault="0041510E">
      <w:pPr>
        <w:pStyle w:val="ConsPlusNormal"/>
        <w:ind w:firstLine="540"/>
        <w:jc w:val="both"/>
      </w:pPr>
      <w:r>
        <w:lastRenderedPageBreak/>
        <w:t>5. За кандидатом, избранным на должность Главы Республики Алтай, Председателя Правительства Республики Алтай, в течение срока его полномочий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41510E" w:rsidRDefault="0041510E">
      <w:pPr>
        <w:pStyle w:val="ConsPlusNormal"/>
        <w:jc w:val="both"/>
      </w:pPr>
    </w:p>
    <w:p w:rsidR="0041510E" w:rsidRDefault="0041510E">
      <w:pPr>
        <w:pStyle w:val="ConsPlusNormal"/>
        <w:ind w:firstLine="540"/>
        <w:jc w:val="both"/>
        <w:outlineLvl w:val="2"/>
      </w:pPr>
      <w:r>
        <w:t>Статья 13. Организация деятельности избирательных комиссий</w:t>
      </w:r>
    </w:p>
    <w:p w:rsidR="0041510E" w:rsidRDefault="0041510E">
      <w:pPr>
        <w:pStyle w:val="ConsPlusNormal"/>
        <w:jc w:val="both"/>
      </w:pPr>
    </w:p>
    <w:p w:rsidR="0041510E" w:rsidRDefault="0041510E">
      <w:pPr>
        <w:pStyle w:val="ConsPlusNormal"/>
        <w:ind w:firstLine="540"/>
        <w:jc w:val="both"/>
      </w:pPr>
      <w:r>
        <w:t xml:space="preserve">1. Организация деятельности избирательных комиссий осуществляется в соответствии со </w:t>
      </w:r>
      <w:hyperlink r:id="rId62"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r:id="rId63" w:history="1">
        <w:r>
          <w:rPr>
            <w:color w:val="0000FF"/>
          </w:rPr>
          <w:t>статьей 13</w:t>
        </w:r>
      </w:hyperlink>
      <w:r>
        <w:t xml:space="preserve"> Закона Республики Алтай "Об избирательных комиссиях в Республике Алтай".</w:t>
      </w:r>
    </w:p>
    <w:p w:rsidR="0041510E" w:rsidRDefault="0041510E">
      <w:pPr>
        <w:pStyle w:val="ConsPlusNormal"/>
        <w:jc w:val="both"/>
      </w:pPr>
      <w:r>
        <w:t xml:space="preserve">(в ред. </w:t>
      </w:r>
      <w:hyperlink r:id="rId64" w:history="1">
        <w:r>
          <w:rPr>
            <w:color w:val="0000FF"/>
          </w:rPr>
          <w:t>Закона</w:t>
        </w:r>
      </w:hyperlink>
      <w:r>
        <w:t xml:space="preserve"> Республики Алтай от 28.05.2013 N 26-РЗ)</w:t>
      </w:r>
    </w:p>
    <w:p w:rsidR="0041510E" w:rsidRDefault="0041510E">
      <w:pPr>
        <w:pStyle w:val="ConsPlusNormal"/>
        <w:ind w:firstLine="540"/>
        <w:jc w:val="both"/>
      </w:pPr>
      <w:r>
        <w:t>2. Со дня официального опубликования (публикации) решения о назначении выборов Главы Республики Алтай, Председателя Правительства Республики Алтай до дня официального опубликования их результатов региональные государственные организации телерадиовещания безвозмездно предоставляют Избирательной комиссии Республики Алтай не менее 10 минут эфирного времени еженедельно на каждом из своих каналов для разъяснения законодательства о выборах Главы Республики Алтай, Председателя Правительства Республики Алтай, информирования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 а также для ответов на вопросы избирателей.</w:t>
      </w:r>
    </w:p>
    <w:p w:rsidR="0041510E" w:rsidRDefault="0041510E">
      <w:pPr>
        <w:pStyle w:val="ConsPlusNormal"/>
        <w:ind w:firstLine="540"/>
        <w:jc w:val="both"/>
      </w:pPr>
      <w:r>
        <w:t>3. Редакции региональных государственных периодических печатных изданий, выходящих не реже 1 раза в неделю, в период избирательной кампании по выборам Главы Республики Алтай, Председателя Правительства Республики Алтай безвозмездно предоставляют Избирательной комиссии Республики Алтай не менее одной сотой от еженедельного объема печатной площади, а территориальным избирательным комиссиям - не менее одной двухсотой от еженедельного объема печатной площади. Избирательные комиссии используют указанную печатную площадь для разъяснения законодательства о выборах Главы Республики Алтай, Председателя Правительства Республики Алтай, информирования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 а также для ответов на вопросы избирателей.</w:t>
      </w:r>
    </w:p>
    <w:p w:rsidR="0041510E" w:rsidRDefault="0041510E">
      <w:pPr>
        <w:pStyle w:val="ConsPlusNormal"/>
        <w:jc w:val="both"/>
      </w:pPr>
    </w:p>
    <w:p w:rsidR="0041510E" w:rsidRDefault="0041510E">
      <w:pPr>
        <w:pStyle w:val="ConsPlusNormal"/>
        <w:ind w:firstLine="540"/>
        <w:jc w:val="both"/>
        <w:outlineLvl w:val="2"/>
      </w:pPr>
      <w:r>
        <w:t>Статья 14. Статус членов избирательной комиссии</w:t>
      </w:r>
    </w:p>
    <w:p w:rsidR="0041510E" w:rsidRDefault="0041510E">
      <w:pPr>
        <w:pStyle w:val="ConsPlusNormal"/>
        <w:jc w:val="both"/>
      </w:pPr>
    </w:p>
    <w:p w:rsidR="0041510E" w:rsidRDefault="0041510E">
      <w:pPr>
        <w:pStyle w:val="ConsPlusNormal"/>
        <w:ind w:firstLine="540"/>
        <w:jc w:val="both"/>
      </w:pPr>
      <w:r>
        <w:t xml:space="preserve">Статус членов избирательных комиссий как с правом решающего, так и с правом совещательного голоса устанавливается </w:t>
      </w:r>
      <w:hyperlink r:id="rId65"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r:id="rId66" w:history="1">
        <w:r>
          <w:rPr>
            <w:color w:val="0000FF"/>
          </w:rPr>
          <w:t>Законом</w:t>
        </w:r>
      </w:hyperlink>
      <w:r>
        <w:t xml:space="preserve"> Республики Алтай "Об избирательных комиссиях в Республике Алтай".</w:t>
      </w:r>
    </w:p>
    <w:p w:rsidR="0041510E" w:rsidRDefault="0041510E">
      <w:pPr>
        <w:pStyle w:val="ConsPlusNormal"/>
        <w:jc w:val="both"/>
      </w:pPr>
      <w:r>
        <w:t xml:space="preserve">(в ред. </w:t>
      </w:r>
      <w:hyperlink r:id="rId67" w:history="1">
        <w:r>
          <w:rPr>
            <w:color w:val="0000FF"/>
          </w:rPr>
          <w:t>Закона</w:t>
        </w:r>
      </w:hyperlink>
      <w:r>
        <w:t xml:space="preserve"> Республики Алтай от 28.05.2013 N 26-РЗ)</w:t>
      </w:r>
    </w:p>
    <w:p w:rsidR="0041510E" w:rsidRDefault="0041510E">
      <w:pPr>
        <w:pStyle w:val="ConsPlusNormal"/>
        <w:jc w:val="both"/>
      </w:pPr>
    </w:p>
    <w:p w:rsidR="0041510E" w:rsidRDefault="0041510E">
      <w:pPr>
        <w:pStyle w:val="ConsPlusNormal"/>
        <w:ind w:firstLine="540"/>
        <w:jc w:val="both"/>
        <w:outlineLvl w:val="2"/>
      </w:pPr>
      <w:r>
        <w:t>Статья 15. Полномочия Избирательной комиссии Республики Алтай при подготовке и проведении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Избирательная комиссия Республики Алтай в пределах своих полномочий:</w:t>
      </w:r>
    </w:p>
    <w:p w:rsidR="0041510E" w:rsidRDefault="0041510E">
      <w:pPr>
        <w:pStyle w:val="ConsPlusNormal"/>
        <w:ind w:firstLine="540"/>
        <w:jc w:val="both"/>
      </w:pPr>
      <w:r>
        <w:t>1) организует подготовку и проведение выборов Главы Республики Алтай, Председателя Правительства Республики Алтай;</w:t>
      </w:r>
    </w:p>
    <w:p w:rsidR="0041510E" w:rsidRDefault="0041510E">
      <w:pPr>
        <w:pStyle w:val="ConsPlusNormal"/>
        <w:ind w:firstLine="540"/>
        <w:jc w:val="both"/>
      </w:pPr>
      <w:r>
        <w:t>2) осуществляет контроль за соблюдением избирательных прав граждан Российской Федерации на территории Республики Алтай при подготовке и проведении выборов Главы Республики Алтай, Председателя Правительства Республики Алтай, обеспечивает единообразное применение настоящего Закона;</w:t>
      </w:r>
    </w:p>
    <w:p w:rsidR="0041510E" w:rsidRDefault="0041510E">
      <w:pPr>
        <w:pStyle w:val="ConsPlusNormal"/>
        <w:ind w:firstLine="540"/>
        <w:jc w:val="both"/>
      </w:pPr>
      <w:r>
        <w:t>3) издает инструкции и иные нормативные акты по вопросам применения настоящего Закона;</w:t>
      </w:r>
    </w:p>
    <w:p w:rsidR="0041510E" w:rsidRDefault="0041510E">
      <w:pPr>
        <w:pStyle w:val="ConsPlusNormal"/>
        <w:ind w:firstLine="540"/>
        <w:jc w:val="both"/>
      </w:pPr>
      <w:r>
        <w:t xml:space="preserve">4) оказывает правовую, методическую, организационно-техническую помощь нижестоящим </w:t>
      </w:r>
      <w:r>
        <w:lastRenderedPageBreak/>
        <w:t>избирательным комиссиям;</w:t>
      </w:r>
    </w:p>
    <w:p w:rsidR="0041510E" w:rsidRDefault="0041510E">
      <w:pPr>
        <w:pStyle w:val="ConsPlusNormal"/>
        <w:ind w:firstLine="540"/>
        <w:jc w:val="both"/>
      </w:pPr>
      <w:r>
        <w:t>5) обеспечивает единообразное использование ГАС "Выборы", ее отдельных технических средств, в том числе технических средств подсчета голосов в соответствии с порядком, установленным Центральной избирательной комиссией Российской Федерации в соответствии с законодательством Российской Федерации о выборах;</w:t>
      </w:r>
    </w:p>
    <w:p w:rsidR="0041510E" w:rsidRDefault="0041510E">
      <w:pPr>
        <w:pStyle w:val="ConsPlusNormal"/>
        <w:ind w:firstLine="540"/>
        <w:jc w:val="both"/>
      </w:pPr>
      <w:r>
        <w:t>6) регистрирует доверенных лиц кандидатов и уполномоченных представителей по финансовым вопросам кандидатов;</w:t>
      </w:r>
    </w:p>
    <w:p w:rsidR="0041510E" w:rsidRDefault="0041510E">
      <w:pPr>
        <w:pStyle w:val="ConsPlusNormal"/>
        <w:ind w:firstLine="540"/>
        <w:jc w:val="both"/>
      </w:pPr>
      <w:r>
        <w:t>7) регистрирует кандидатов;</w:t>
      </w:r>
    </w:p>
    <w:p w:rsidR="0041510E" w:rsidRDefault="0041510E">
      <w:pPr>
        <w:pStyle w:val="ConsPlusNormal"/>
        <w:ind w:firstLine="540"/>
        <w:jc w:val="both"/>
      </w:pPr>
      <w:r>
        <w:t>8) выдает зарегистрированным кандидатам, их доверенным лицам и уполномоченным представителям по финансовым вопросам удостоверения установленного образца;</w:t>
      </w:r>
    </w:p>
    <w:p w:rsidR="0041510E" w:rsidRDefault="0041510E">
      <w:pPr>
        <w:pStyle w:val="ConsPlusNormal"/>
        <w:ind w:firstLine="540"/>
        <w:jc w:val="both"/>
      </w:pPr>
      <w:r>
        <w:t>9) заслушивает сообщения исполнительных органов государственной власти Республики Алтай и органов местного самоуправления в Республике Алтай по вопросам, связанным с подготовкой и проведением выборов Главы Республики Алтай, Председателя Правительства Республики Алтай;</w:t>
      </w:r>
    </w:p>
    <w:p w:rsidR="0041510E" w:rsidRDefault="0041510E">
      <w:pPr>
        <w:pStyle w:val="ConsPlusNormal"/>
        <w:ind w:firstLine="540"/>
        <w:jc w:val="both"/>
      </w:pPr>
      <w:r>
        <w:t xml:space="preserve">10) формирует территориальные избирательные комиссии и назначает их председателей в соответствии с требованиями Федерального </w:t>
      </w:r>
      <w:hyperlink r:id="rId68"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11) устанавливает единую нумерацию избирательных участков;</w:t>
      </w:r>
    </w:p>
    <w:p w:rsidR="0041510E" w:rsidRDefault="0041510E">
      <w:pPr>
        <w:pStyle w:val="ConsPlusNormal"/>
        <w:ind w:firstLine="540"/>
        <w:jc w:val="both"/>
      </w:pPr>
      <w:r>
        <w:t>12) устанавливает форму избирательного бюллетеня, списка избирателей и других избирательных документов;</w:t>
      </w:r>
    </w:p>
    <w:p w:rsidR="0041510E" w:rsidRDefault="0041510E">
      <w:pPr>
        <w:pStyle w:val="ConsPlusNormal"/>
        <w:ind w:firstLine="540"/>
        <w:jc w:val="both"/>
      </w:pPr>
      <w:r>
        <w:t>13) утверждает текст избирательного бюллетеня;</w:t>
      </w:r>
    </w:p>
    <w:p w:rsidR="0041510E" w:rsidRDefault="0041510E">
      <w:pPr>
        <w:pStyle w:val="ConsPlusNormal"/>
        <w:ind w:firstLine="540"/>
        <w:jc w:val="both"/>
      </w:pPr>
      <w:r>
        <w:t>14) обеспечивает изготовление избирательных бюллетеней и передачу их в территориальные избирательные комиссии;</w:t>
      </w:r>
    </w:p>
    <w:p w:rsidR="0041510E" w:rsidRDefault="0041510E">
      <w:pPr>
        <w:pStyle w:val="ConsPlusNormal"/>
        <w:ind w:firstLine="540"/>
        <w:jc w:val="both"/>
      </w:pPr>
      <w:r>
        <w:t>15) обеспечивает изготовление и передачу в нижестоящие избирательные комиссии избирательных документов;</w:t>
      </w:r>
    </w:p>
    <w:p w:rsidR="0041510E" w:rsidRDefault="0041510E">
      <w:pPr>
        <w:pStyle w:val="ConsPlusNormal"/>
        <w:jc w:val="both"/>
      </w:pPr>
      <w:r>
        <w:t xml:space="preserve">(в ред. </w:t>
      </w:r>
      <w:hyperlink r:id="rId69" w:history="1">
        <w:r>
          <w:rPr>
            <w:color w:val="0000FF"/>
          </w:rPr>
          <w:t>Закона</w:t>
        </w:r>
      </w:hyperlink>
      <w:r>
        <w:t xml:space="preserve"> Республики Алтай от 29.05.2014 N 15-РЗ)</w:t>
      </w:r>
    </w:p>
    <w:p w:rsidR="0041510E" w:rsidRDefault="0041510E">
      <w:pPr>
        <w:pStyle w:val="ConsPlusNormal"/>
        <w:ind w:firstLine="540"/>
        <w:jc w:val="both"/>
      </w:pPr>
      <w:r>
        <w:t>16) утверждает образцы печатей избирательных комиссий;</w:t>
      </w:r>
    </w:p>
    <w:p w:rsidR="0041510E" w:rsidRDefault="0041510E">
      <w:pPr>
        <w:pStyle w:val="ConsPlusNormal"/>
        <w:ind w:firstLine="540"/>
        <w:jc w:val="both"/>
      </w:pPr>
      <w:r>
        <w:t>17) устанавливает порядок доставки в избирательные комиссии документов, связанных с подготовкой и проведением выборов Главы Республики Алтай, Председателя Правительства Республики Алтай, а также утверждает по согласованию с исполнительным органом государственной власти Республики Алтай, осуществляющим нормативно-правовое регулирование в сфере архивного дела, порядок хранения, передачи в архив и уничтожения по истечении сроков хранения указанных документов;</w:t>
      </w:r>
    </w:p>
    <w:p w:rsidR="0041510E" w:rsidRDefault="0041510E">
      <w:pPr>
        <w:pStyle w:val="ConsPlusNormal"/>
        <w:ind w:firstLine="540"/>
        <w:jc w:val="both"/>
      </w:pPr>
      <w:r>
        <w:t>18) распределяет средства, выделенные из республиканского бюджета Республики Алтай на финансовое обеспечение подготовки и проведения выборов Главы Республики Алтай, Председателя Правительства Республики Алтай,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w:t>
      </w:r>
    </w:p>
    <w:p w:rsidR="0041510E" w:rsidRDefault="0041510E">
      <w:pPr>
        <w:pStyle w:val="ConsPlusNormal"/>
        <w:ind w:firstLine="540"/>
        <w:jc w:val="both"/>
      </w:pPr>
      <w:r>
        <w:t>19) осуществляет меры по организации единого порядка распределения эфирного времени и печатной площади между зарегистрированными кандидатами для проведения предвыборной агитации;</w:t>
      </w:r>
    </w:p>
    <w:p w:rsidR="0041510E" w:rsidRDefault="0041510E">
      <w:pPr>
        <w:pStyle w:val="ConsPlusNormal"/>
        <w:ind w:firstLine="540"/>
        <w:jc w:val="both"/>
      </w:pPr>
      <w:r>
        <w:t>20) организует закупку технологического оборудования (кабины для голосования, ящики для голосования) для участковых избирательных комиссий;</w:t>
      </w:r>
    </w:p>
    <w:p w:rsidR="0041510E" w:rsidRDefault="0041510E">
      <w:pPr>
        <w:pStyle w:val="ConsPlusNormal"/>
        <w:jc w:val="both"/>
      </w:pPr>
      <w:r>
        <w:t xml:space="preserve">(в ред. </w:t>
      </w:r>
      <w:hyperlink r:id="rId70" w:history="1">
        <w:r>
          <w:rPr>
            <w:color w:val="0000FF"/>
          </w:rPr>
          <w:t>Закона</w:t>
        </w:r>
      </w:hyperlink>
      <w:r>
        <w:t xml:space="preserve"> Республики Алтай от 31.03.2015 N 10-РЗ)</w:t>
      </w:r>
    </w:p>
    <w:p w:rsidR="0041510E" w:rsidRDefault="0041510E">
      <w:pPr>
        <w:pStyle w:val="ConsPlusNormal"/>
        <w:ind w:firstLine="540"/>
        <w:jc w:val="both"/>
      </w:pPr>
      <w:r>
        <w:t>21) рассматривает вопросы материально-технического обеспечения выборов;</w:t>
      </w:r>
    </w:p>
    <w:p w:rsidR="0041510E" w:rsidRDefault="0041510E">
      <w:pPr>
        <w:pStyle w:val="ConsPlusNormal"/>
        <w:ind w:firstLine="540"/>
        <w:jc w:val="both"/>
      </w:pPr>
      <w:r>
        <w:t>22) обеспечивает информирование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w:t>
      </w:r>
    </w:p>
    <w:p w:rsidR="0041510E" w:rsidRDefault="0041510E">
      <w:pPr>
        <w:pStyle w:val="ConsPlusNormal"/>
        <w:ind w:firstLine="540"/>
        <w:jc w:val="both"/>
      </w:pPr>
      <w:r>
        <w:t>23) рассматривает жалобы (заявления) на решения и действия (бездействие) нижестоящих избирательных комиссий и их должностных лиц, принимает по жалобам (заявлениям) мотивированные решения;</w:t>
      </w:r>
    </w:p>
    <w:p w:rsidR="0041510E" w:rsidRDefault="0041510E">
      <w:pPr>
        <w:pStyle w:val="ConsPlusNormal"/>
        <w:ind w:firstLine="540"/>
        <w:jc w:val="both"/>
      </w:pPr>
      <w:r>
        <w:t xml:space="preserve">24) определяет результаты выборов Главы Республики Алтай, Председателя Правительства Республики Алтай и осуществляет их официальное опубликование, выдает кандидату, избранному </w:t>
      </w:r>
      <w:r>
        <w:lastRenderedPageBreak/>
        <w:t>на должность Главы Республики Алтай, Председателя Правительства Республики Алтай, удостоверение об избрании;</w:t>
      </w:r>
    </w:p>
    <w:p w:rsidR="0041510E" w:rsidRDefault="0041510E">
      <w:pPr>
        <w:pStyle w:val="ConsPlusNormal"/>
        <w:ind w:firstLine="540"/>
        <w:jc w:val="both"/>
      </w:pPr>
      <w:r>
        <w:t>25) назначает и организует повторное голосование по выборам Главы Республики Алтай, Председателя Правительства Республики Алтай;</w:t>
      </w:r>
    </w:p>
    <w:p w:rsidR="0041510E" w:rsidRDefault="0041510E">
      <w:pPr>
        <w:pStyle w:val="ConsPlusNormal"/>
        <w:ind w:firstLine="540"/>
        <w:jc w:val="both"/>
      </w:pPr>
      <w:r>
        <w:t>26) назначает и организует повторные выборы Главы Республики Алтай, Председателя Правительства Республики Алтай;</w:t>
      </w:r>
    </w:p>
    <w:p w:rsidR="0041510E" w:rsidRDefault="0041510E">
      <w:pPr>
        <w:pStyle w:val="ConsPlusNormal"/>
        <w:ind w:firstLine="540"/>
        <w:jc w:val="both"/>
      </w:pPr>
      <w:r>
        <w:t>27) устанавливает и контролирует соблюдение на территории Республики Алтай единого порядка подсчета голосов, установления итогов голосования и определения результатов выборов;</w:t>
      </w:r>
    </w:p>
    <w:p w:rsidR="0041510E" w:rsidRDefault="0041510E">
      <w:pPr>
        <w:pStyle w:val="ConsPlusNormal"/>
        <w:ind w:firstLine="540"/>
        <w:jc w:val="both"/>
      </w:pPr>
      <w:r>
        <w:t>28) осуществляет контроль за поступлением средств в избирательные фонды кандидатов и их расходованием;</w:t>
      </w:r>
    </w:p>
    <w:p w:rsidR="0041510E" w:rsidRDefault="0041510E">
      <w:pPr>
        <w:pStyle w:val="ConsPlusNormal"/>
        <w:ind w:firstLine="540"/>
        <w:jc w:val="both"/>
      </w:pPr>
      <w:r>
        <w:t xml:space="preserve">29) осуществляет иные полномочия в соответствии с Федеральным </w:t>
      </w:r>
      <w:hyperlink r:id="rId7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 Республики Алтай.</w:t>
      </w:r>
    </w:p>
    <w:p w:rsidR="0041510E" w:rsidRDefault="0041510E">
      <w:pPr>
        <w:pStyle w:val="ConsPlusNormal"/>
        <w:jc w:val="both"/>
      </w:pPr>
    </w:p>
    <w:p w:rsidR="0041510E" w:rsidRDefault="0041510E">
      <w:pPr>
        <w:pStyle w:val="ConsPlusNormal"/>
        <w:ind w:firstLine="540"/>
        <w:jc w:val="both"/>
        <w:outlineLvl w:val="2"/>
      </w:pPr>
      <w:r>
        <w:t>Статья 16. Полномочия территориальной избирательной комиссии при подготовке и проведении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Территориальная избирательная комиссия:</w:t>
      </w:r>
    </w:p>
    <w:p w:rsidR="0041510E" w:rsidRDefault="0041510E">
      <w:pPr>
        <w:pStyle w:val="ConsPlusNormal"/>
        <w:ind w:firstLine="540"/>
        <w:jc w:val="both"/>
      </w:pPr>
      <w:r>
        <w:t>1) осуществляет на соответствующей территории контроль за подготовкой и проведением выборов Главы Республики Алтай, Председателя Правительства Республики Алтай, информирует население о месте нахождения и номерах телефонов территориальной и участковых избирательных комиссий;</w:t>
      </w:r>
    </w:p>
    <w:p w:rsidR="0041510E" w:rsidRDefault="0041510E">
      <w:pPr>
        <w:pStyle w:val="ConsPlusNormal"/>
        <w:ind w:firstLine="540"/>
        <w:jc w:val="both"/>
      </w:pPr>
      <w:r>
        <w:t>2) формирует участковые избирательные комиссии и назначает их председателей;</w:t>
      </w:r>
    </w:p>
    <w:p w:rsidR="0041510E" w:rsidRDefault="0041510E">
      <w:pPr>
        <w:pStyle w:val="ConsPlusNormal"/>
        <w:ind w:firstLine="540"/>
        <w:jc w:val="both"/>
      </w:pPr>
      <w: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41510E" w:rsidRDefault="0041510E">
      <w:pPr>
        <w:pStyle w:val="ConsPlusNormal"/>
        <w:ind w:firstLine="540"/>
        <w:jc w:val="both"/>
      </w:pPr>
      <w:r>
        <w:t xml:space="preserve">4) составляет отдельно по каждому избирательному участку, находящемуся на соответствующей территории, списки избирателей, за исключением случаев, предусмотренных </w:t>
      </w:r>
      <w:hyperlink w:anchor="P309" w:history="1">
        <w:r>
          <w:rPr>
            <w:color w:val="0000FF"/>
          </w:rPr>
          <w:t>частями 3</w:t>
        </w:r>
      </w:hyperlink>
      <w:r>
        <w:t xml:space="preserve"> - </w:t>
      </w:r>
      <w:hyperlink w:anchor="P313" w:history="1">
        <w:r>
          <w:rPr>
            <w:color w:val="0000FF"/>
          </w:rPr>
          <w:t>5 статьи 21</w:t>
        </w:r>
      </w:hyperlink>
      <w:r>
        <w:t xml:space="preserve"> настоящего Закона;</w:t>
      </w:r>
    </w:p>
    <w:p w:rsidR="0041510E" w:rsidRDefault="0041510E">
      <w:pPr>
        <w:pStyle w:val="ConsPlusNormal"/>
        <w:ind w:firstLine="540"/>
        <w:jc w:val="both"/>
      </w:pPr>
      <w:r>
        <w:t>5) заслушивает сообщения исполнительных органов государственной власти Республики Алтай, органов местного самоуправления в Республике Алтай по вопросам, связанным с подготовкой и проведением выборов Главы Республики Алтай, Председателя Правительства Республики Алтай;</w:t>
      </w:r>
    </w:p>
    <w:p w:rsidR="0041510E" w:rsidRDefault="0041510E">
      <w:pPr>
        <w:pStyle w:val="ConsPlusNormal"/>
        <w:ind w:firstLine="540"/>
        <w:jc w:val="both"/>
      </w:pPr>
      <w:r>
        <w:t>6) распределяет средства, выделенные ей Избирательной комиссией Республики Алтай на финансовое обеспечение подготовки и проведения выборов Главы Республики Алтай, Председателя Правительства Республики Алтай, в том числе между участковыми избирательными комиссиями, осуществляет контроль за целевым использованием этих средств;</w:t>
      </w:r>
    </w:p>
    <w:p w:rsidR="0041510E" w:rsidRDefault="0041510E">
      <w:pPr>
        <w:pStyle w:val="ConsPlusNormal"/>
        <w:ind w:firstLine="540"/>
        <w:jc w:val="both"/>
      </w:pPr>
      <w:r>
        <w:t>7) обеспечивает на соответствующей территории использование ГАС "Выборы" в соответствии с порядком, утвержденным Центральной избирательной комиссией Российской Федерации в соответствии с законодательством Российской Федерации о выборах;</w:t>
      </w:r>
    </w:p>
    <w:p w:rsidR="0041510E" w:rsidRDefault="0041510E">
      <w:pPr>
        <w:pStyle w:val="ConsPlusNormal"/>
        <w:ind w:firstLine="540"/>
        <w:jc w:val="both"/>
      </w:pPr>
      <w:r>
        <w:t>8) организует доставку в участковые избирательные комиссии избирательных бюллетеней и иных документов, связанных с подготовкой и проведением выборов Главы Республики Алтай, Председателя Правительства Республики Алтай;</w:t>
      </w:r>
    </w:p>
    <w:p w:rsidR="0041510E" w:rsidRDefault="0041510E">
      <w:pPr>
        <w:pStyle w:val="ConsPlusNormal"/>
        <w:ind w:firstLine="540"/>
        <w:jc w:val="both"/>
      </w:pPr>
      <w:r>
        <w:t>9) организует досрочное голосование в помещении территориальной избирательной комиссии;</w:t>
      </w:r>
    </w:p>
    <w:p w:rsidR="0041510E" w:rsidRDefault="0041510E">
      <w:pPr>
        <w:pStyle w:val="ConsPlusNormal"/>
        <w:jc w:val="both"/>
      </w:pPr>
      <w:r>
        <w:t xml:space="preserve">(п. 9 в ред. </w:t>
      </w:r>
      <w:hyperlink r:id="rId72" w:history="1">
        <w:r>
          <w:rPr>
            <w:color w:val="0000FF"/>
          </w:rPr>
          <w:t>Закона</w:t>
        </w:r>
      </w:hyperlink>
      <w:r>
        <w:t xml:space="preserve"> Республики Алтай от 29.05.2014 N 15-РЗ)</w:t>
      </w:r>
    </w:p>
    <w:p w:rsidR="0041510E" w:rsidRDefault="0041510E">
      <w:pPr>
        <w:pStyle w:val="ConsPlusNormal"/>
        <w:ind w:firstLine="540"/>
        <w:jc w:val="both"/>
      </w:pPr>
      <w:r>
        <w:t>10) оказывает методическую, организационно-техническую помощь участковым избирательным комиссиям;</w:t>
      </w:r>
    </w:p>
    <w:p w:rsidR="0041510E" w:rsidRDefault="0041510E">
      <w:pPr>
        <w:pStyle w:val="ConsPlusNormal"/>
        <w:ind w:firstLine="540"/>
        <w:jc w:val="both"/>
      </w:pPr>
      <w:r>
        <w:t>11) обеспечивает соблюдение нормативов технологического оборудования (кабины для голосования, ящики для голосования) для участковых избирательных комиссий;</w:t>
      </w:r>
    </w:p>
    <w:p w:rsidR="0041510E" w:rsidRDefault="0041510E">
      <w:pPr>
        <w:pStyle w:val="ConsPlusNormal"/>
        <w:ind w:firstLine="540"/>
        <w:jc w:val="both"/>
      </w:pPr>
      <w:r>
        <w:t>12)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41510E" w:rsidRDefault="0041510E">
      <w:pPr>
        <w:pStyle w:val="ConsPlusNormal"/>
        <w:ind w:firstLine="540"/>
        <w:jc w:val="both"/>
      </w:pPr>
      <w:r>
        <w:t xml:space="preserve">13) устанавливает итоги голосования на соответствующей территории, сообщает их представителям средств массовой информации и передает протокол об итогах голосования в </w:t>
      </w:r>
      <w:r>
        <w:lastRenderedPageBreak/>
        <w:t>Избирательную комиссию Республики Алтай;</w:t>
      </w:r>
    </w:p>
    <w:p w:rsidR="0041510E" w:rsidRDefault="0041510E">
      <w:pPr>
        <w:pStyle w:val="ConsPlusNormal"/>
        <w:ind w:firstLine="540"/>
        <w:jc w:val="both"/>
      </w:pPr>
      <w:r>
        <w:t>14) обеспечивает передачу документов, связанных с подготовкой и проведением выборов Главы Республики Алтай, Председателя Правительства Республики Алтай, в Избирательную комиссию Республики Алтай в соответствии с порядком, утвержденным Избирательной комиссией Республики Алтай, или уничтожает указанные документы по истечении сроков их хранения;</w:t>
      </w:r>
    </w:p>
    <w:p w:rsidR="0041510E" w:rsidRDefault="0041510E">
      <w:pPr>
        <w:pStyle w:val="ConsPlusNormal"/>
        <w:ind w:firstLine="540"/>
        <w:jc w:val="both"/>
      </w:pPr>
      <w:r>
        <w:t>15) информирует избирателей о сроках и порядке осуществления избирательных действий, о ходе избирательной кампании;</w:t>
      </w:r>
    </w:p>
    <w:p w:rsidR="0041510E" w:rsidRDefault="0041510E">
      <w:pPr>
        <w:pStyle w:val="ConsPlusNormal"/>
        <w:ind w:firstLine="540"/>
        <w:jc w:val="both"/>
      </w:pPr>
      <w:r>
        <w:t>16) осуществляет контроль за соблюдением порядка информирования избирателей, проведения предвыборной агитации на соответствующей территории;</w:t>
      </w:r>
    </w:p>
    <w:p w:rsidR="0041510E" w:rsidRDefault="0041510E">
      <w:pPr>
        <w:pStyle w:val="ConsPlusNormal"/>
        <w:ind w:firstLine="540"/>
        <w:jc w:val="both"/>
      </w:pPr>
      <w:r>
        <w:t xml:space="preserve">17) осуществляет иные полномочия в соответствии с Федеральным </w:t>
      </w:r>
      <w:hyperlink r:id="rId7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 Республики Алтай.</w:t>
      </w:r>
    </w:p>
    <w:p w:rsidR="0041510E" w:rsidRDefault="0041510E">
      <w:pPr>
        <w:pStyle w:val="ConsPlusNormal"/>
        <w:jc w:val="both"/>
      </w:pPr>
    </w:p>
    <w:p w:rsidR="0041510E" w:rsidRDefault="0041510E">
      <w:pPr>
        <w:pStyle w:val="ConsPlusNormal"/>
        <w:ind w:firstLine="540"/>
        <w:jc w:val="both"/>
        <w:outlineLvl w:val="2"/>
      </w:pPr>
      <w:r>
        <w:t>Статья 17. Полномочия участковой избирательной комиссии при подготовке и проведении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Участковая избирательная комиссия:</w:t>
      </w:r>
    </w:p>
    <w:p w:rsidR="0041510E" w:rsidRDefault="0041510E">
      <w:pPr>
        <w:pStyle w:val="ConsPlusNormal"/>
        <w:ind w:firstLine="540"/>
        <w:jc w:val="both"/>
      </w:pPr>
      <w: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41510E" w:rsidRDefault="0041510E">
      <w:pPr>
        <w:pStyle w:val="ConsPlusNormal"/>
        <w:ind w:firstLine="540"/>
        <w:jc w:val="both"/>
      </w:pPr>
      <w:r>
        <w:t xml:space="preserve">2) уточняет, а в случаях, предусмотренных </w:t>
      </w:r>
      <w:hyperlink w:anchor="P309" w:history="1">
        <w:r>
          <w:rPr>
            <w:color w:val="0000FF"/>
          </w:rPr>
          <w:t>частями 3</w:t>
        </w:r>
      </w:hyperlink>
      <w:r>
        <w:t xml:space="preserve"> - </w:t>
      </w:r>
      <w:hyperlink w:anchor="P313" w:history="1">
        <w:r>
          <w:rPr>
            <w:color w:val="0000FF"/>
          </w:rPr>
          <w:t>5 статьи 21</w:t>
        </w:r>
      </w:hyperlink>
      <w:r>
        <w:t xml:space="preserve"> настоящего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sidR="0041510E" w:rsidRDefault="0041510E">
      <w:pPr>
        <w:pStyle w:val="ConsPlusNormal"/>
        <w:ind w:firstLine="540"/>
        <w:jc w:val="both"/>
      </w:pPr>
      <w:r>
        <w:t>3) обеспечивает подготовку помещений для голосования, ящиков для голосования и другого оборудования;</w:t>
      </w:r>
    </w:p>
    <w:p w:rsidR="0041510E" w:rsidRDefault="0041510E">
      <w:pPr>
        <w:pStyle w:val="ConsPlusNormal"/>
        <w:ind w:firstLine="540"/>
        <w:jc w:val="both"/>
      </w:pPr>
      <w:r>
        <w:t>4) обеспечивает информирование избирателей о зарегистрированных кандидатах на основе сведений, полученных из вышестоящей избирательной комиссии;</w:t>
      </w:r>
    </w:p>
    <w:p w:rsidR="0041510E" w:rsidRDefault="0041510E">
      <w:pPr>
        <w:pStyle w:val="ConsPlusNormal"/>
        <w:ind w:firstLine="540"/>
        <w:jc w:val="both"/>
      </w:pPr>
      <w:r>
        <w:t>5) контролирует соблюдение на территории избирательного участка порядка проведения предвыборной агитации;</w:t>
      </w:r>
    </w:p>
    <w:p w:rsidR="0041510E" w:rsidRDefault="0041510E">
      <w:pPr>
        <w:pStyle w:val="ConsPlusNormal"/>
        <w:ind w:firstLine="540"/>
        <w:jc w:val="both"/>
      </w:pPr>
      <w:r>
        <w:t xml:space="preserve">6) утратил силу. - </w:t>
      </w:r>
      <w:hyperlink r:id="rId74" w:history="1">
        <w:r>
          <w:rPr>
            <w:color w:val="0000FF"/>
          </w:rPr>
          <w:t>Закон</w:t>
        </w:r>
      </w:hyperlink>
      <w:r>
        <w:t xml:space="preserve"> Республики Алтай от 29.05.2014 N 15-РЗ;</w:t>
      </w:r>
    </w:p>
    <w:p w:rsidR="0041510E" w:rsidRDefault="0041510E">
      <w:pPr>
        <w:pStyle w:val="ConsPlusNormal"/>
        <w:ind w:firstLine="540"/>
        <w:jc w:val="both"/>
      </w:pPr>
      <w:r>
        <w:t>7) организует на избирательном участке голосование в день голосования, а также досрочное голосование;</w:t>
      </w:r>
    </w:p>
    <w:p w:rsidR="0041510E" w:rsidRDefault="0041510E">
      <w:pPr>
        <w:pStyle w:val="ConsPlusNormal"/>
        <w:ind w:firstLine="540"/>
        <w:jc w:val="both"/>
      </w:pPr>
      <w:r>
        <w:t>8) проводит подсчет голосов избирателей, устанавливает итоги голосования на избирательном участке и передает протокол об итогах голосования в территориальную избирательную комиссию;</w:t>
      </w:r>
    </w:p>
    <w:p w:rsidR="0041510E" w:rsidRDefault="0041510E">
      <w:pPr>
        <w:pStyle w:val="ConsPlusNormal"/>
        <w:ind w:firstLine="540"/>
        <w:jc w:val="both"/>
      </w:pPr>
      <w:r>
        <w:t>9) рассматривает в пределах своих полномочий жалобы (заявления) на нарушения настоящего Закона и принимает по жалобам (заявлениям) мотивированные решения по существу;</w:t>
      </w:r>
    </w:p>
    <w:p w:rsidR="0041510E" w:rsidRDefault="0041510E">
      <w:pPr>
        <w:pStyle w:val="ConsPlusNormal"/>
        <w:ind w:firstLine="540"/>
        <w:jc w:val="both"/>
      </w:pPr>
      <w:r>
        <w:t>10) обеспечивает хранение и передачу в вышестоящую территориальную комиссию документов, связанных с подготовкой и проведением выборов Главы Республики Алтай, Председателя Правительства Республики Алтай, в соответствии с порядком, утвержденным Избирательной комиссией Республики Алтай;</w:t>
      </w:r>
    </w:p>
    <w:p w:rsidR="0041510E" w:rsidRDefault="0041510E">
      <w:pPr>
        <w:pStyle w:val="ConsPlusNormal"/>
        <w:ind w:firstLine="540"/>
        <w:jc w:val="both"/>
      </w:pPr>
      <w:r>
        <w:t xml:space="preserve">11) осуществляет иные полномочия в соответствии с Федеральным </w:t>
      </w:r>
      <w:hyperlink r:id="rId7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 настоящим Законом, иными законами Республики Алтай.</w:t>
      </w:r>
    </w:p>
    <w:p w:rsidR="0041510E" w:rsidRDefault="0041510E">
      <w:pPr>
        <w:pStyle w:val="ConsPlusNormal"/>
        <w:jc w:val="both"/>
      </w:pPr>
    </w:p>
    <w:p w:rsidR="0041510E" w:rsidRDefault="0041510E">
      <w:pPr>
        <w:pStyle w:val="ConsPlusNormal"/>
        <w:ind w:firstLine="540"/>
        <w:jc w:val="both"/>
        <w:outlineLvl w:val="2"/>
      </w:pPr>
      <w:r>
        <w:t>Статья 18. Гласность в деятельности избирательных комиссий</w:t>
      </w:r>
    </w:p>
    <w:p w:rsidR="0041510E" w:rsidRDefault="0041510E">
      <w:pPr>
        <w:pStyle w:val="ConsPlusNormal"/>
        <w:jc w:val="both"/>
      </w:pPr>
    </w:p>
    <w:p w:rsidR="0041510E" w:rsidRDefault="0041510E">
      <w:pPr>
        <w:pStyle w:val="ConsPlusNormal"/>
        <w:ind w:firstLine="540"/>
        <w:jc w:val="both"/>
      </w:pPr>
      <w:bookmarkStart w:id="12" w:name="P225"/>
      <w:bookmarkEnd w:id="12"/>
      <w:r>
        <w:t xml:space="preserve">1. На всех заседаниях любой избирательной комиссии, а также при подсчете голосов избирателей и осуществлении соответствующей участковой, территориальной избирательной комиссией работы со списками избирателей, с избирательными бюллетенями, протоколами об итогах голосования и сводными таблицами вправе присутствовать члены вышестоящих избирательных комиссий и работники их аппаратов, зарегистрированный кандидат, или его доверенное лицо, или его уполномоченный представитель по финансовым вопросам. Для </w:t>
      </w:r>
      <w:r>
        <w:lastRenderedPageBreak/>
        <w:t>присутствия на заседаниях соответствующей избирательной комиссии и при осуществлении ею работы с перечисленными избирательными документами указанным лицам не требуется дополнительное разрешение. Соответствующая избирательная комиссия обязана обеспечить оповещение и возможность свободного доступа указанных лиц на свои заседания и в помещения, в которых ведется подсчет голосов избирателей и осуществляется работа с перечисленными избирательными документами. На заседании Избирательной комиссии Республики Алтай, на котором будет рассматриваться вопрос о регистрации кандидата, вправе присутствовать выдвинутый кандидат либо его уполномоченный представитель по финансовым вопросам.</w:t>
      </w:r>
    </w:p>
    <w:p w:rsidR="0041510E" w:rsidRDefault="0041510E">
      <w:pPr>
        <w:pStyle w:val="ConsPlusNormal"/>
        <w:jc w:val="both"/>
      </w:pPr>
      <w:r>
        <w:t xml:space="preserve">(в ред. Законов Республики Алтай от 29.05.2014 </w:t>
      </w:r>
      <w:hyperlink r:id="rId76" w:history="1">
        <w:r>
          <w:rPr>
            <w:color w:val="0000FF"/>
          </w:rPr>
          <w:t>N 15-РЗ</w:t>
        </w:r>
      </w:hyperlink>
      <w:r>
        <w:t xml:space="preserve">, от 22.12.2016 </w:t>
      </w:r>
      <w:hyperlink r:id="rId77" w:history="1">
        <w:r>
          <w:rPr>
            <w:color w:val="0000FF"/>
          </w:rPr>
          <w:t>N 97-РЗ</w:t>
        </w:r>
      </w:hyperlink>
      <w:r>
        <w:t>)</w:t>
      </w:r>
    </w:p>
    <w:p w:rsidR="0041510E" w:rsidRDefault="0041510E">
      <w:pPr>
        <w:pStyle w:val="ConsPlusNormal"/>
        <w:ind w:firstLine="540"/>
        <w:jc w:val="both"/>
      </w:pPr>
      <w:r>
        <w:t xml:space="preserve">1.1. На всех заседаниях избирательной комиссии и при осуществлении ею работы с документами, указанными в </w:t>
      </w:r>
      <w:hyperlink w:anchor="P225" w:history="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229" w:history="1">
        <w:r>
          <w:rPr>
            <w:color w:val="0000FF"/>
          </w:rPr>
          <w:t>частью 1.2</w:t>
        </w:r>
      </w:hyperlink>
      <w:r>
        <w:t xml:space="preserve"> настоящей статьи.</w:t>
      </w:r>
    </w:p>
    <w:p w:rsidR="0041510E" w:rsidRDefault="0041510E">
      <w:pPr>
        <w:pStyle w:val="ConsPlusNormal"/>
        <w:jc w:val="both"/>
      </w:pPr>
      <w:r>
        <w:t xml:space="preserve">(часть 1.1 введена </w:t>
      </w:r>
      <w:hyperlink r:id="rId78" w:history="1">
        <w:r>
          <w:rPr>
            <w:color w:val="0000FF"/>
          </w:rPr>
          <w:t>Законом</w:t>
        </w:r>
      </w:hyperlink>
      <w:r>
        <w:t xml:space="preserve"> Республики Алтай от 22.12.2016 N 97-РЗ)</w:t>
      </w:r>
    </w:p>
    <w:p w:rsidR="0041510E" w:rsidRDefault="0041510E">
      <w:pPr>
        <w:pStyle w:val="ConsPlusNormal"/>
        <w:ind w:firstLine="540"/>
        <w:jc w:val="both"/>
      </w:pPr>
      <w:bookmarkStart w:id="13" w:name="P229"/>
      <w:bookmarkEnd w:id="13"/>
      <w:r>
        <w:t xml:space="preserve">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w:anchor="P280" w:history="1">
        <w:r>
          <w:rPr>
            <w:color w:val="0000FF"/>
          </w:rPr>
          <w:t>частью 15.2</w:t>
        </w:r>
      </w:hyperlink>
      <w:r>
        <w:t xml:space="preserve"> настоящей статьи.</w:t>
      </w:r>
    </w:p>
    <w:p w:rsidR="0041510E" w:rsidRDefault="0041510E">
      <w:pPr>
        <w:pStyle w:val="ConsPlusNormal"/>
        <w:jc w:val="both"/>
      </w:pPr>
      <w:r>
        <w:t xml:space="preserve">(часть 1.2 введена </w:t>
      </w:r>
      <w:hyperlink r:id="rId79" w:history="1">
        <w:r>
          <w:rPr>
            <w:color w:val="0000FF"/>
          </w:rPr>
          <w:t>Законом</w:t>
        </w:r>
      </w:hyperlink>
      <w:r>
        <w:t xml:space="preserve"> Республики Алтай от 22.12.2016 N 97-РЗ)</w:t>
      </w:r>
    </w:p>
    <w:p w:rsidR="0041510E" w:rsidRDefault="0041510E">
      <w:pPr>
        <w:pStyle w:val="ConsPlusNormal"/>
        <w:ind w:firstLine="540"/>
        <w:jc w:val="both"/>
      </w:pPr>
      <w:bookmarkStart w:id="14" w:name="P231"/>
      <w:bookmarkEnd w:id="14"/>
      <w:r>
        <w:t xml:space="preserve">2. Соответствующая избирательная комиссия обеспечивает информирование непосредственно вышестоящей избирательной комиссии, каждого зарегистрированного кандидата, или его доверенного лица, или его уполномоченного представителя по финансовым вопросам о времени проведения заседаний комиссии и осуществления работы с перечисленными в </w:t>
      </w:r>
      <w:hyperlink w:anchor="P225" w:history="1">
        <w:r>
          <w:rPr>
            <w:color w:val="0000FF"/>
          </w:rPr>
          <w:t>части 1</w:t>
        </w:r>
      </w:hyperlink>
      <w:r>
        <w:t xml:space="preserve"> настоящей статьи избирательными документами.</w:t>
      </w:r>
    </w:p>
    <w:p w:rsidR="0041510E" w:rsidRDefault="0041510E">
      <w:pPr>
        <w:pStyle w:val="ConsPlusNormal"/>
        <w:ind w:firstLine="540"/>
        <w:jc w:val="both"/>
      </w:pPr>
      <w:r>
        <w:t>3. Нормативные акты Избирательной комиссии Республики Алтай, касающиеся подготовки и проведения выборов Главы Республики Алтай, Председателя Правительства Республики Алтай, обеспечения избирательных прав граждан, официально опубликовываются (публикуются) в региональных государственных периодических печатных изданиях в течение пяти дней после принятия. Другие ее решения, а также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избирателей иным путем.</w:t>
      </w:r>
    </w:p>
    <w:p w:rsidR="0041510E" w:rsidRDefault="0041510E">
      <w:pPr>
        <w:pStyle w:val="ConsPlusNormal"/>
        <w:ind w:firstLine="540"/>
        <w:jc w:val="both"/>
      </w:pPr>
      <w:r>
        <w:t>4.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41510E" w:rsidRDefault="0041510E">
      <w:pPr>
        <w:pStyle w:val="ConsPlusNormal"/>
        <w:ind w:firstLine="540"/>
        <w:jc w:val="both"/>
      </w:pPr>
      <w:r>
        <w:t xml:space="preserve">5. Избирательные комиссии доводят до сведения граждан информацию об итогах регистрации кандидатов, биографические и иные сведения о зарегистрированных кандидатах в объеме, установленном Избирательной комиссией Республики Алтай, в соответствии с Федеральным </w:t>
      </w:r>
      <w:hyperlink r:id="rId8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итоги голосования по каждому зарегистрированному кандидату и результаты выборов Главы Республики Алтай, Председателя Правительства Республики Алтай.</w:t>
      </w:r>
    </w:p>
    <w:p w:rsidR="0041510E" w:rsidRDefault="0041510E">
      <w:pPr>
        <w:pStyle w:val="ConsPlusNormal"/>
        <w:ind w:firstLine="540"/>
        <w:jc w:val="both"/>
      </w:pPr>
      <w:bookmarkStart w:id="15" w:name="P235"/>
      <w:bookmarkEnd w:id="15"/>
      <w:r>
        <w:t xml:space="preserve">6.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члены вышестоящих избирательных комиссий и работники их аппаратов, зарегистрированный кандидат, или его доверенное лицо, или его уполномоченный представитель по финансовым вопросам, наблюдатели, а также представители средств массовой информации, указанные в </w:t>
      </w:r>
      <w:hyperlink w:anchor="P229" w:history="1">
        <w:r>
          <w:rPr>
            <w:color w:val="0000FF"/>
          </w:rPr>
          <w:t>части 1.2</w:t>
        </w:r>
      </w:hyperlink>
      <w:r>
        <w:t xml:space="preserve"> настоящей статьи.</w:t>
      </w:r>
    </w:p>
    <w:p w:rsidR="0041510E" w:rsidRDefault="0041510E">
      <w:pPr>
        <w:pStyle w:val="ConsPlusNormal"/>
        <w:jc w:val="both"/>
      </w:pPr>
      <w:r>
        <w:t xml:space="preserve">(в ред. </w:t>
      </w:r>
      <w:hyperlink r:id="rId81"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7. Наблюдатели, представители средств массовой информации, указанные в </w:t>
      </w:r>
      <w:hyperlink w:anchor="P229" w:history="1">
        <w:r>
          <w:rPr>
            <w:color w:val="0000FF"/>
          </w:rPr>
          <w:t>части 1.2</w:t>
        </w:r>
      </w:hyperlink>
      <w:r>
        <w:t xml:space="preserve"> </w:t>
      </w:r>
      <w:r>
        <w:lastRenderedPageBreak/>
        <w:t>настоящей статьи,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41510E" w:rsidRDefault="0041510E">
      <w:pPr>
        <w:pStyle w:val="ConsPlusNormal"/>
        <w:jc w:val="both"/>
      </w:pPr>
      <w:r>
        <w:t xml:space="preserve">(в ред. </w:t>
      </w:r>
      <w:hyperlink r:id="rId82"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8. Всем членам избирательной комиссии, иным лицам, указанным в </w:t>
      </w:r>
      <w:hyperlink w:anchor="P225" w:history="1">
        <w:r>
          <w:rPr>
            <w:color w:val="0000FF"/>
          </w:rPr>
          <w:t>части 1</w:t>
        </w:r>
      </w:hyperlink>
      <w:r>
        <w:t xml:space="preserve">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в котором проводится подсчет голосов избирателей.</w:t>
      </w:r>
    </w:p>
    <w:p w:rsidR="0041510E" w:rsidRDefault="0041510E">
      <w:pPr>
        <w:pStyle w:val="ConsPlusNormal"/>
        <w:ind w:firstLine="540"/>
        <w:jc w:val="both"/>
      </w:pPr>
      <w:bookmarkStart w:id="16" w:name="P240"/>
      <w:bookmarkEnd w:id="16"/>
      <w:r>
        <w:t xml:space="preserve">9. Наблюдателей вправе назначить каждый зарегистрированный кандидат, каждое избирательное объединение, выдвинувшее зарегистрированного кандидата. Зарегистрированный кандидат, избирательное объединение, выдвинувшее зарегистрированного кандидата, вправе назначить в каждую избирательную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избирательную комиссию.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83"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jc w:val="both"/>
      </w:pPr>
      <w:r>
        <w:t xml:space="preserve">(часть 9 в ред. </w:t>
      </w:r>
      <w:hyperlink r:id="rId84"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17" w:name="P242"/>
      <w:bookmarkEnd w:id="17"/>
      <w:r>
        <w:t xml:space="preserve">10. Полномочия наблюдателя должны быть удостоверены в письменной форме в направлении, выданном зарегистрированным кандидатом или его доверенным лицом, избирательным объединением, интересы которых представляет данный наблюдатель. В направлении указываются фамилия, имя, отчество наблюдателя, адрес его места жительства, номер его телефона (если имеется), номер избирательного участка, наименование избирательной комиссии (территориальной, участковой), куда он направляется, а также делается запись об отсутствии ограничений, предусмотренных </w:t>
      </w:r>
      <w:hyperlink w:anchor="P240" w:history="1">
        <w:r>
          <w:rPr>
            <w:color w:val="0000FF"/>
          </w:rPr>
          <w:t>частью 9</w:t>
        </w:r>
      </w:hyperlink>
      <w:r>
        <w:t xml:space="preserve"> настоящей статьи. Указание каких-либо дополнительных сведений о наблюдателе, а в случае направления наблюдателя кандидатом или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41510E" w:rsidRDefault="0041510E">
      <w:pPr>
        <w:pStyle w:val="ConsPlusNormal"/>
        <w:jc w:val="both"/>
      </w:pPr>
      <w:r>
        <w:t xml:space="preserve">(в ред. </w:t>
      </w:r>
      <w:hyperlink r:id="rId85"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18" w:name="P244"/>
      <w:bookmarkEnd w:id="18"/>
      <w:r>
        <w:t>10.1. Зарегистрированный кандидат, избирательное объединение, выдвинувшее зарегистрированного кандидата, назначившие наблюдателей в участковые избирательные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sidR="0041510E" w:rsidRDefault="0041510E">
      <w:pPr>
        <w:pStyle w:val="ConsPlusNormal"/>
        <w:jc w:val="both"/>
      </w:pPr>
      <w:r>
        <w:t xml:space="preserve">(часть 10.1 введена </w:t>
      </w:r>
      <w:hyperlink r:id="rId86" w:history="1">
        <w:r>
          <w:rPr>
            <w:color w:val="0000FF"/>
          </w:rPr>
          <w:t>Законом</w:t>
        </w:r>
      </w:hyperlink>
      <w:r>
        <w:t xml:space="preserve"> Республики Алтай от 22.12.2016 N 97-РЗ)</w:t>
      </w:r>
    </w:p>
    <w:p w:rsidR="0041510E" w:rsidRDefault="0041510E">
      <w:pPr>
        <w:pStyle w:val="ConsPlusNormal"/>
        <w:ind w:firstLine="540"/>
        <w:jc w:val="both"/>
      </w:pPr>
      <w:r>
        <w:t xml:space="preserve">11. Направление, указанное в </w:t>
      </w:r>
      <w:hyperlink w:anchor="P242" w:history="1">
        <w:r>
          <w:rPr>
            <w:color w:val="0000FF"/>
          </w:rPr>
          <w:t>части 10</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w:t>
      </w:r>
      <w:hyperlink w:anchor="P244" w:history="1">
        <w:r>
          <w:rPr>
            <w:color w:val="0000FF"/>
          </w:rPr>
          <w:t>частью 10.1</w:t>
        </w:r>
      </w:hyperlink>
      <w:r>
        <w:t xml:space="preserve"> настоящей статьи.</w:t>
      </w:r>
    </w:p>
    <w:p w:rsidR="0041510E" w:rsidRDefault="0041510E">
      <w:pPr>
        <w:pStyle w:val="ConsPlusNormal"/>
        <w:jc w:val="both"/>
      </w:pPr>
      <w:r>
        <w:t xml:space="preserve">(часть 11 в ред. </w:t>
      </w:r>
      <w:hyperlink r:id="rId87"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12. Зарегистрированный кандидат, избирательное объединение, выдвинувшее зарегистрированного кандидата, вправе назначить в каждую избирательную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w:t>
      </w:r>
      <w:r>
        <w:lastRenderedPageBreak/>
        <w:t xml:space="preserve">избирательную комиссию. Установление иных, кроме указанных в Федеральном </w:t>
      </w:r>
      <w:hyperlink r:id="rId88"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41510E" w:rsidRDefault="0041510E">
      <w:pPr>
        <w:pStyle w:val="ConsPlusNormal"/>
        <w:jc w:val="both"/>
      </w:pPr>
      <w:r>
        <w:t xml:space="preserve">(часть 12 в ред. </w:t>
      </w:r>
      <w:hyperlink r:id="rId89" w:history="1">
        <w:r>
          <w:rPr>
            <w:color w:val="0000FF"/>
          </w:rPr>
          <w:t>Закона</w:t>
        </w:r>
      </w:hyperlink>
      <w:r>
        <w:t xml:space="preserve"> Республики Алтай от 22.12.2016 N 97-РЗ)</w:t>
      </w:r>
    </w:p>
    <w:p w:rsidR="0041510E" w:rsidRDefault="0041510E">
      <w:pPr>
        <w:pStyle w:val="ConsPlusNormal"/>
        <w:ind w:firstLine="540"/>
        <w:jc w:val="both"/>
      </w:pPr>
      <w:r>
        <w:t>13. Наблюдатель вправе:</w:t>
      </w:r>
    </w:p>
    <w:p w:rsidR="0041510E" w:rsidRDefault="0041510E">
      <w:pPr>
        <w:pStyle w:val="ConsPlusNormal"/>
        <w:ind w:firstLine="540"/>
        <w:jc w:val="both"/>
      </w:pPr>
      <w:r>
        <w:t>1) знакомиться со списками избирателей, реестром заявлений (обращений) о голосовании вне помещения для голосования;</w:t>
      </w:r>
    </w:p>
    <w:p w:rsidR="0041510E" w:rsidRDefault="0041510E">
      <w:pPr>
        <w:pStyle w:val="ConsPlusNormal"/>
        <w:jc w:val="both"/>
      </w:pPr>
      <w:r>
        <w:t xml:space="preserve">(в ред. </w:t>
      </w:r>
      <w:hyperlink r:id="rId90"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2) находиться в помещении для голосования соответствующего избирательного участка в любое время в период, указанный в </w:t>
      </w:r>
      <w:hyperlink w:anchor="P235" w:history="1">
        <w:r>
          <w:rPr>
            <w:color w:val="0000FF"/>
          </w:rPr>
          <w:t>части 6</w:t>
        </w:r>
      </w:hyperlink>
      <w:r>
        <w:t xml:space="preserve"> настоящей статьи, а также производить фото- и (или) видеосъемку в помещении для голосования (с того места, которое определено председателем участковой избирательной комиссии), предварительно уведомив об этом председателя, заместителя председателя или секретаря участковой избирательной комиссии;</w:t>
      </w:r>
    </w:p>
    <w:p w:rsidR="0041510E" w:rsidRDefault="0041510E">
      <w:pPr>
        <w:pStyle w:val="ConsPlusNormal"/>
        <w:jc w:val="both"/>
      </w:pPr>
      <w:r>
        <w:t xml:space="preserve">(в ред. </w:t>
      </w:r>
      <w:hyperlink r:id="rId91" w:history="1">
        <w:r>
          <w:rPr>
            <w:color w:val="0000FF"/>
          </w:rPr>
          <w:t>Закона</w:t>
        </w:r>
      </w:hyperlink>
      <w:r>
        <w:t xml:space="preserve"> Республики Алтай от 22.12.2016 N 97-РЗ)</w:t>
      </w:r>
    </w:p>
    <w:p w:rsidR="0041510E" w:rsidRDefault="0041510E">
      <w:pPr>
        <w:pStyle w:val="ConsPlusNormal"/>
        <w:ind w:firstLine="540"/>
        <w:jc w:val="both"/>
      </w:pPr>
      <w:r>
        <w:t>3) наблюдать за выдачей избирательных бюллетеней избирателям;</w:t>
      </w:r>
    </w:p>
    <w:p w:rsidR="0041510E" w:rsidRDefault="0041510E">
      <w:pPr>
        <w:pStyle w:val="ConsPlusNormal"/>
        <w:ind w:firstLine="540"/>
        <w:jc w:val="both"/>
      </w:pPr>
      <w:r>
        <w:t>4) присутствовать при голосовании избирателей вне помещения для голосования;</w:t>
      </w:r>
    </w:p>
    <w:p w:rsidR="0041510E" w:rsidRDefault="0041510E">
      <w:pPr>
        <w:pStyle w:val="ConsPlusNormal"/>
        <w:ind w:firstLine="540"/>
        <w:jc w:val="both"/>
      </w:pPr>
      <w:r>
        <w:t xml:space="preserve">5) 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235" w:history="1">
        <w:r>
          <w:rPr>
            <w:color w:val="0000FF"/>
          </w:rPr>
          <w:t>части 6</w:t>
        </w:r>
      </w:hyperlink>
      <w:r>
        <w:t xml:space="preserve"> настоящей статьи;</w:t>
      </w:r>
    </w:p>
    <w:p w:rsidR="0041510E" w:rsidRDefault="0041510E">
      <w:pPr>
        <w:pStyle w:val="ConsPlusNormal"/>
        <w:ind w:firstLine="540"/>
        <w:jc w:val="both"/>
      </w:pPr>
      <w:r>
        <w:t>6) обращаться с предложениями и замечаниями по вопросам организации голосования к председателю соответствующей избирательной комиссии, а в случае его отсутствия - к лицу, его замещающему;</w:t>
      </w:r>
    </w:p>
    <w:p w:rsidR="0041510E" w:rsidRDefault="0041510E">
      <w:pPr>
        <w:pStyle w:val="ConsPlusNormal"/>
        <w:ind w:firstLine="540"/>
        <w:jc w:val="both"/>
      </w:pPr>
      <w:r>
        <w:t>7) знакомиться с протоколом избирательной комиссии, в которую направлен наблюдатель, и протоколами непосредственно нижестоящих избирательных комиссий об итогах голосования, о результатах выборов, с документами, прилагаемыми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41510E" w:rsidRDefault="0041510E">
      <w:pPr>
        <w:pStyle w:val="ConsPlusNormal"/>
        <w:ind w:firstLine="540"/>
        <w:jc w:val="both"/>
      </w:pPr>
      <w:r>
        <w:t>8)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41510E" w:rsidRDefault="0041510E">
      <w:pPr>
        <w:pStyle w:val="ConsPlusNormal"/>
        <w:ind w:firstLine="540"/>
        <w:jc w:val="both"/>
      </w:pPr>
      <w:r>
        <w:t>9) присутствовать при повторном подсчете голосов избирателей в соответствующих избирательных комиссиях.</w:t>
      </w:r>
    </w:p>
    <w:p w:rsidR="0041510E" w:rsidRDefault="0041510E">
      <w:pPr>
        <w:pStyle w:val="ConsPlusNormal"/>
        <w:ind w:firstLine="540"/>
        <w:jc w:val="both"/>
      </w:pPr>
      <w:r>
        <w:t>14. Наблюдатель не вправе:</w:t>
      </w:r>
    </w:p>
    <w:p w:rsidR="0041510E" w:rsidRDefault="0041510E">
      <w:pPr>
        <w:pStyle w:val="ConsPlusNormal"/>
        <w:ind w:firstLine="540"/>
        <w:jc w:val="both"/>
      </w:pPr>
      <w:r>
        <w:t>1) выдавать избирателям избирательные бюллетени;</w:t>
      </w:r>
    </w:p>
    <w:p w:rsidR="0041510E" w:rsidRDefault="0041510E">
      <w:pPr>
        <w:pStyle w:val="ConsPlusNormal"/>
        <w:ind w:firstLine="540"/>
        <w:jc w:val="both"/>
      </w:pPr>
      <w:r>
        <w:t>2) расписываться за избирателя, в том числе по его просьбе, в получении избирательных бюллетеней;</w:t>
      </w:r>
    </w:p>
    <w:p w:rsidR="0041510E" w:rsidRDefault="0041510E">
      <w:pPr>
        <w:pStyle w:val="ConsPlusNormal"/>
        <w:ind w:firstLine="540"/>
        <w:jc w:val="both"/>
      </w:pPr>
      <w:r>
        <w:t>3) заполнять за избирателя, в том числе по его просьбе, избирательные бюллетени;</w:t>
      </w:r>
    </w:p>
    <w:p w:rsidR="0041510E" w:rsidRDefault="0041510E">
      <w:pPr>
        <w:pStyle w:val="ConsPlusNormal"/>
        <w:ind w:firstLine="540"/>
        <w:jc w:val="both"/>
      </w:pPr>
      <w:r>
        <w:t>4) предпринимать действия, нарушающие тайну голосования;</w:t>
      </w:r>
    </w:p>
    <w:p w:rsidR="0041510E" w:rsidRDefault="0041510E">
      <w:pPr>
        <w:pStyle w:val="ConsPlusNormal"/>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41510E" w:rsidRDefault="0041510E">
      <w:pPr>
        <w:pStyle w:val="ConsPlusNormal"/>
        <w:ind w:firstLine="540"/>
        <w:jc w:val="both"/>
      </w:pPr>
      <w:r>
        <w:t>6) совершать действия, препятствующие работе избирательной комиссии;</w:t>
      </w:r>
    </w:p>
    <w:p w:rsidR="0041510E" w:rsidRDefault="0041510E">
      <w:pPr>
        <w:pStyle w:val="ConsPlusNormal"/>
        <w:ind w:firstLine="540"/>
        <w:jc w:val="both"/>
      </w:pPr>
      <w:r>
        <w:t>7) вести предвыборную агитацию среди избирателей;</w:t>
      </w:r>
    </w:p>
    <w:p w:rsidR="0041510E" w:rsidRDefault="0041510E">
      <w:pPr>
        <w:pStyle w:val="ConsPlusNormal"/>
        <w:ind w:firstLine="540"/>
        <w:jc w:val="both"/>
      </w:pPr>
      <w:r>
        <w:t>8) участвовать в принятии решений соответствующей избирательной комиссией.</w:t>
      </w:r>
    </w:p>
    <w:p w:rsidR="0041510E" w:rsidRDefault="0041510E">
      <w:pPr>
        <w:pStyle w:val="ConsPlusNormal"/>
        <w:ind w:firstLine="540"/>
        <w:jc w:val="both"/>
      </w:pPr>
      <w:r>
        <w:t>15. Представители средств массовой информации, принимающие участие в информационном освещении подготовки и проведения выборов Главы Республики Алтай, Председателя Правительства Республики Алтай, вправе:</w:t>
      </w:r>
    </w:p>
    <w:p w:rsidR="0041510E" w:rsidRDefault="0041510E">
      <w:pPr>
        <w:pStyle w:val="ConsPlusNormal"/>
        <w:ind w:firstLine="540"/>
        <w:jc w:val="both"/>
      </w:pPr>
      <w:r>
        <w:t xml:space="preserve">1) утратил силу. - </w:t>
      </w:r>
      <w:hyperlink r:id="rId92" w:history="1">
        <w:r>
          <w:rPr>
            <w:color w:val="0000FF"/>
          </w:rPr>
          <w:t>Закон</w:t>
        </w:r>
      </w:hyperlink>
      <w:r>
        <w:t xml:space="preserve"> Республики Алтай от 22.12.2016 N 97-РЗ;</w:t>
      </w:r>
    </w:p>
    <w:p w:rsidR="0041510E" w:rsidRDefault="0041510E">
      <w:pPr>
        <w:pStyle w:val="ConsPlusNormal"/>
        <w:ind w:firstLine="540"/>
        <w:jc w:val="both"/>
      </w:pPr>
      <w:bookmarkStart w:id="19" w:name="P273"/>
      <w:bookmarkEnd w:id="19"/>
      <w:r>
        <w:t xml:space="preserve">2) знакомиться с протоколом участковой избирательной комиссии об итогах голосования, а </w:t>
      </w:r>
      <w:r>
        <w:lastRenderedPageBreak/>
        <w:t>также с протоколами иных избирательных комиссий об итогах голосования, о результатах выборов, в том числе составляемыми повторно;</w:t>
      </w:r>
    </w:p>
    <w:p w:rsidR="0041510E" w:rsidRDefault="0041510E">
      <w:pPr>
        <w:pStyle w:val="ConsPlusNormal"/>
        <w:ind w:firstLine="540"/>
        <w:jc w:val="both"/>
      </w:pPr>
      <w:r>
        <w:t xml:space="preserve">3) получать от соответствующей избирательной комиссии копии указанных в </w:t>
      </w:r>
      <w:hyperlink w:anchor="P273" w:history="1">
        <w:r>
          <w:rPr>
            <w:color w:val="0000FF"/>
          </w:rPr>
          <w:t>части 2</w:t>
        </w:r>
      </w:hyperlink>
      <w:r>
        <w:t xml:space="preserve"> настоящей части протоколов;</w:t>
      </w:r>
    </w:p>
    <w:p w:rsidR="0041510E" w:rsidRDefault="0041510E">
      <w:pPr>
        <w:pStyle w:val="ConsPlusNormal"/>
        <w:jc w:val="both"/>
      </w:pPr>
      <w:r>
        <w:t xml:space="preserve">(в ред. </w:t>
      </w:r>
      <w:hyperlink r:id="rId93" w:history="1">
        <w:r>
          <w:rPr>
            <w:color w:val="0000FF"/>
          </w:rPr>
          <w:t>Закона</w:t>
        </w:r>
      </w:hyperlink>
      <w:r>
        <w:t xml:space="preserve"> Республики Алтай от 22.12.2016 N 97-РЗ)</w:t>
      </w:r>
    </w:p>
    <w:p w:rsidR="0041510E" w:rsidRDefault="0041510E">
      <w:pPr>
        <w:pStyle w:val="ConsPlusNormal"/>
        <w:ind w:firstLine="540"/>
        <w:jc w:val="both"/>
      </w:pPr>
      <w:r>
        <w:t>4) присутствовать на предвыборных агитационных мероприятиях, освещать их проведение в средствах массовой информации;</w:t>
      </w:r>
    </w:p>
    <w:p w:rsidR="0041510E" w:rsidRDefault="0041510E">
      <w:pPr>
        <w:pStyle w:val="ConsPlusNormal"/>
        <w:ind w:firstLine="540"/>
        <w:jc w:val="both"/>
      </w:pPr>
      <w:r>
        <w:t xml:space="preserve">5) утратил силу. - </w:t>
      </w:r>
      <w:hyperlink r:id="rId94" w:history="1">
        <w:r>
          <w:rPr>
            <w:color w:val="0000FF"/>
          </w:rPr>
          <w:t>Закон</w:t>
        </w:r>
      </w:hyperlink>
      <w:r>
        <w:t xml:space="preserve"> Республики Алтай от 22.12.2016 N 97-РЗ.</w:t>
      </w:r>
    </w:p>
    <w:p w:rsidR="0041510E" w:rsidRDefault="0041510E">
      <w:pPr>
        <w:pStyle w:val="ConsPlusNormal"/>
        <w:ind w:firstLine="540"/>
        <w:jc w:val="both"/>
      </w:pPr>
      <w:bookmarkStart w:id="20" w:name="P278"/>
      <w:bookmarkEnd w:id="20"/>
      <w:r>
        <w:t xml:space="preserve">15.1. Представители средств массовой информации, указанные в </w:t>
      </w:r>
      <w:hyperlink w:anchor="P229" w:history="1">
        <w:r>
          <w:rPr>
            <w:color w:val="0000FF"/>
          </w:rPr>
          <w:t>части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41510E" w:rsidRDefault="0041510E">
      <w:pPr>
        <w:pStyle w:val="ConsPlusNormal"/>
        <w:jc w:val="both"/>
      </w:pPr>
      <w:r>
        <w:t xml:space="preserve">(часть 15.1 введена </w:t>
      </w:r>
      <w:hyperlink r:id="rId95" w:history="1">
        <w:r>
          <w:rPr>
            <w:color w:val="0000FF"/>
          </w:rPr>
          <w:t>Законом</w:t>
        </w:r>
      </w:hyperlink>
      <w:r>
        <w:t xml:space="preserve"> Республики Алтай от 22.12.2016 N 97-РЗ)</w:t>
      </w:r>
    </w:p>
    <w:p w:rsidR="0041510E" w:rsidRDefault="0041510E">
      <w:pPr>
        <w:pStyle w:val="ConsPlusNormal"/>
        <w:ind w:firstLine="540"/>
        <w:jc w:val="both"/>
      </w:pPr>
      <w:bookmarkStart w:id="21" w:name="P280"/>
      <w:bookmarkEnd w:id="21"/>
      <w:r>
        <w:t xml:space="preserve">15.2. Для осуществления полномочий, указанных в </w:t>
      </w:r>
      <w:hyperlink w:anchor="P229" w:history="1">
        <w:r>
          <w:rPr>
            <w:color w:val="0000FF"/>
          </w:rPr>
          <w:t>частях 1.2</w:t>
        </w:r>
      </w:hyperlink>
      <w:r>
        <w:t xml:space="preserve">, </w:t>
      </w:r>
      <w:hyperlink w:anchor="P235" w:history="1">
        <w:r>
          <w:rPr>
            <w:color w:val="0000FF"/>
          </w:rPr>
          <w:t>6</w:t>
        </w:r>
      </w:hyperlink>
      <w:r>
        <w:t xml:space="preserve">, </w:t>
      </w:r>
      <w:hyperlink w:anchor="P278" w:history="1">
        <w:r>
          <w:rPr>
            <w:color w:val="0000FF"/>
          </w:rPr>
          <w:t>15.1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Республики Алтай.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41510E" w:rsidRDefault="0041510E">
      <w:pPr>
        <w:pStyle w:val="ConsPlusNormal"/>
        <w:jc w:val="both"/>
      </w:pPr>
      <w:r>
        <w:t xml:space="preserve">(часть 15.2 введена </w:t>
      </w:r>
      <w:hyperlink r:id="rId96" w:history="1">
        <w:r>
          <w:rPr>
            <w:color w:val="0000FF"/>
          </w:rPr>
          <w:t>Законом</w:t>
        </w:r>
      </w:hyperlink>
      <w:r>
        <w:t xml:space="preserve"> Республики Алтай от 22.12.2016 N 97-РЗ)</w:t>
      </w:r>
    </w:p>
    <w:p w:rsidR="0041510E" w:rsidRDefault="0041510E">
      <w:pPr>
        <w:pStyle w:val="ConsPlusNormal"/>
        <w:ind w:firstLine="540"/>
        <w:jc w:val="both"/>
      </w:pPr>
      <w:r>
        <w:t xml:space="preserve">15.3. Аккредитованный в соответствии с </w:t>
      </w:r>
      <w:hyperlink w:anchor="P280" w:history="1">
        <w:r>
          <w:rPr>
            <w:color w:val="0000FF"/>
          </w:rPr>
          <w:t>частью 15.2</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41510E" w:rsidRDefault="0041510E">
      <w:pPr>
        <w:pStyle w:val="ConsPlusNormal"/>
        <w:jc w:val="both"/>
      </w:pPr>
      <w:r>
        <w:t xml:space="preserve">(часть 15.3 введена </w:t>
      </w:r>
      <w:hyperlink r:id="rId97" w:history="1">
        <w:r>
          <w:rPr>
            <w:color w:val="0000FF"/>
          </w:rPr>
          <w:t>Законом</w:t>
        </w:r>
      </w:hyperlink>
      <w:r>
        <w:t xml:space="preserve"> Республики Алтай от 22.12.2016 N 97-РЗ)</w:t>
      </w:r>
    </w:p>
    <w:p w:rsidR="0041510E" w:rsidRDefault="0041510E">
      <w:pPr>
        <w:pStyle w:val="ConsPlusNormal"/>
        <w:ind w:firstLine="540"/>
        <w:jc w:val="both"/>
      </w:pPr>
      <w:r>
        <w:t>16. Заверение копий протоколов и иных документов избирательной комиссии производится председателем избирательной комиссии, либо его заместителем, либо секретарем избирательной комиссии. При этом лицо, заверяющее копию документа, на указанной копии делает запись: "Верно" или "Копия верна", расписывается, указывает свою фамилию и инициалы, дату и время заверения и ставит печать избирательной комиссии.</w:t>
      </w:r>
    </w:p>
    <w:p w:rsidR="0041510E" w:rsidRDefault="0041510E">
      <w:pPr>
        <w:pStyle w:val="ConsPlusNormal"/>
        <w:jc w:val="both"/>
      </w:pPr>
      <w:r>
        <w:t xml:space="preserve">(часть 16 в ред. </w:t>
      </w:r>
      <w:hyperlink r:id="rId98" w:history="1">
        <w:r>
          <w:rPr>
            <w:color w:val="0000FF"/>
          </w:rPr>
          <w:t>Закона</w:t>
        </w:r>
      </w:hyperlink>
      <w:r>
        <w:t xml:space="preserve"> Республики Алтай от 29.05.2014 N 15-РЗ)</w:t>
      </w:r>
    </w:p>
    <w:p w:rsidR="0041510E" w:rsidRDefault="0041510E">
      <w:pPr>
        <w:pStyle w:val="ConsPlusNormal"/>
        <w:ind w:firstLine="540"/>
        <w:jc w:val="both"/>
      </w:pPr>
      <w:r>
        <w:t>17. 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указанием своего статуса, своих фамилии, имени и отчества. На нагрудном знаке члена избирательной комиссии с правом совещательного голоса указываются также фамилия, имя и отчество назначившего его зарегистрированного кандидата, а на нагрудном знаке наблюдателя - фамилия, имя и отчество зарегистрированного кандидата либо наименование избирательного объединения, направившего наблюдателя в избирательную комиссию. Формы нагрудных знаков членов избирательных комиссий с правом совещательного голоса, наблюдателей устанавливаются Избирательной комиссией Республики Алтай.</w:t>
      </w:r>
    </w:p>
    <w:p w:rsidR="0041510E" w:rsidRDefault="0041510E">
      <w:pPr>
        <w:pStyle w:val="ConsPlusNormal"/>
        <w:jc w:val="both"/>
      </w:pPr>
    </w:p>
    <w:p w:rsidR="0041510E" w:rsidRDefault="0041510E">
      <w:pPr>
        <w:pStyle w:val="ConsPlusNormal"/>
        <w:ind w:firstLine="540"/>
        <w:jc w:val="both"/>
        <w:outlineLvl w:val="2"/>
      </w:pPr>
      <w:r>
        <w:t>Статья 19. Иностранные (международные) наблюдатели</w:t>
      </w:r>
    </w:p>
    <w:p w:rsidR="0041510E" w:rsidRDefault="0041510E">
      <w:pPr>
        <w:pStyle w:val="ConsPlusNormal"/>
        <w:jc w:val="both"/>
      </w:pPr>
    </w:p>
    <w:p w:rsidR="0041510E" w:rsidRDefault="0041510E">
      <w:pPr>
        <w:pStyle w:val="ConsPlusNormal"/>
        <w:ind w:firstLine="540"/>
        <w:jc w:val="both"/>
      </w:pPr>
      <w:r>
        <w:t xml:space="preserve">Деятельность иностранных (международных) наблюдателей на выборах Главы Республики Алтай, Председателя Правительства Республики Алтай регулируется Федеральным </w:t>
      </w:r>
      <w:hyperlink r:id="rId9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1510E" w:rsidRDefault="0041510E">
      <w:pPr>
        <w:pStyle w:val="ConsPlusNormal"/>
        <w:jc w:val="both"/>
      </w:pPr>
    </w:p>
    <w:p w:rsidR="0041510E" w:rsidRDefault="0041510E">
      <w:pPr>
        <w:pStyle w:val="ConsPlusTitle"/>
        <w:jc w:val="center"/>
        <w:outlineLvl w:val="1"/>
      </w:pPr>
      <w:r>
        <w:t>Глава 3. ИЗБИРАТЕЛЬНЫЕ УЧАСТКИ. СПИСКИ ИЗБИРАТЕЛЕЙ</w:t>
      </w:r>
    </w:p>
    <w:p w:rsidR="0041510E" w:rsidRDefault="0041510E">
      <w:pPr>
        <w:pStyle w:val="ConsPlusNormal"/>
        <w:jc w:val="both"/>
      </w:pPr>
    </w:p>
    <w:p w:rsidR="0041510E" w:rsidRDefault="0041510E">
      <w:pPr>
        <w:pStyle w:val="ConsPlusNormal"/>
        <w:ind w:firstLine="540"/>
        <w:jc w:val="both"/>
        <w:outlineLvl w:val="2"/>
      </w:pPr>
      <w:r>
        <w:t>Статья 20. Образование избирательных участков</w:t>
      </w:r>
    </w:p>
    <w:p w:rsidR="0041510E" w:rsidRDefault="0041510E">
      <w:pPr>
        <w:pStyle w:val="ConsPlusNormal"/>
        <w:ind w:firstLine="540"/>
        <w:jc w:val="both"/>
      </w:pPr>
    </w:p>
    <w:p w:rsidR="0041510E" w:rsidRDefault="0041510E">
      <w:pPr>
        <w:pStyle w:val="ConsPlusNormal"/>
        <w:ind w:firstLine="540"/>
        <w:jc w:val="both"/>
      </w:pPr>
      <w:r>
        <w:t xml:space="preserve">(в ред. </w:t>
      </w:r>
      <w:hyperlink r:id="rId100" w:history="1">
        <w:r>
          <w:rPr>
            <w:color w:val="0000FF"/>
          </w:rPr>
          <w:t>Закона</w:t>
        </w:r>
      </w:hyperlink>
      <w:r>
        <w:t xml:space="preserve"> Республики Алтай от 29.05.2014 N 15-РЗ)</w:t>
      </w:r>
    </w:p>
    <w:p w:rsidR="0041510E" w:rsidRDefault="0041510E">
      <w:pPr>
        <w:pStyle w:val="ConsPlusNormal"/>
        <w:jc w:val="both"/>
      </w:pPr>
    </w:p>
    <w:p w:rsidR="0041510E" w:rsidRDefault="0041510E">
      <w:pPr>
        <w:pStyle w:val="ConsPlusNormal"/>
        <w:ind w:firstLine="540"/>
        <w:jc w:val="both"/>
      </w:pPr>
      <w:r>
        <w:t xml:space="preserve">1. Голосование избирателей на выборах Главы Республики Алтай, Председателя Правительства Республики Алтай проводится на избирательных участках, образованных в соответствии с требованиями, предусмотренными Федеральным </w:t>
      </w:r>
      <w:hyperlink r:id="rId10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w:t>
      </w:r>
      <w:hyperlink r:id="rId10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Главы Республики Алтай, Председателя Правительства Республики Алтай.</w:t>
      </w:r>
    </w:p>
    <w:p w:rsidR="0041510E" w:rsidRDefault="0041510E">
      <w:pPr>
        <w:pStyle w:val="ConsPlusNormal"/>
        <w:ind w:firstLine="540"/>
        <w:jc w:val="both"/>
      </w:pPr>
      <w:r>
        <w:t>2. Избирательные участки могут образовываться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Республики Алтай - не позднее чем за 3 дня до дня голосования:</w:t>
      </w:r>
    </w:p>
    <w:p w:rsidR="0041510E" w:rsidRDefault="0041510E">
      <w:pPr>
        <w:pStyle w:val="ConsPlusNormal"/>
        <w:ind w:firstLine="540"/>
        <w:jc w:val="both"/>
      </w:pPr>
      <w:r>
        <w:t>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w:t>
      </w:r>
    </w:p>
    <w:p w:rsidR="0041510E" w:rsidRDefault="0041510E">
      <w:pPr>
        <w:pStyle w:val="ConsPlusNormal"/>
        <w:ind w:firstLine="540"/>
        <w:jc w:val="both"/>
      </w:pPr>
      <w:r>
        <w:t>2) в труднодоступных или отдаленных местностях (по согласованию соответственно с руководителем объекта, расположенного в труднодоступной или отдаленной местности).</w:t>
      </w:r>
    </w:p>
    <w:p w:rsidR="0041510E" w:rsidRDefault="0041510E">
      <w:pPr>
        <w:pStyle w:val="ConsPlusNormal"/>
        <w:ind w:firstLine="540"/>
        <w:jc w:val="both"/>
      </w:pPr>
      <w:r>
        <w:t>3. 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Избирательной комиссии Республики Алтай командирами воинских частей не позднее чем за 30 дней до дня голосования, а в исключительных случаях - не позднее чем за 3 дня до дня голосования.</w:t>
      </w:r>
    </w:p>
    <w:p w:rsidR="0041510E" w:rsidRDefault="0041510E">
      <w:pPr>
        <w:pStyle w:val="ConsPlusNormal"/>
        <w:jc w:val="both"/>
      </w:pPr>
    </w:p>
    <w:p w:rsidR="0041510E" w:rsidRDefault="0041510E">
      <w:pPr>
        <w:pStyle w:val="ConsPlusNormal"/>
        <w:ind w:firstLine="540"/>
        <w:jc w:val="both"/>
        <w:outlineLvl w:val="2"/>
      </w:pPr>
      <w:r>
        <w:t>Статья 21. Составление списков избирателей</w:t>
      </w:r>
    </w:p>
    <w:p w:rsidR="0041510E" w:rsidRDefault="0041510E">
      <w:pPr>
        <w:pStyle w:val="ConsPlusNormal"/>
        <w:jc w:val="both"/>
      </w:pPr>
    </w:p>
    <w:p w:rsidR="0041510E" w:rsidRDefault="0041510E">
      <w:pPr>
        <w:pStyle w:val="ConsPlusNormal"/>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Республики Алтай.</w:t>
      </w:r>
    </w:p>
    <w:p w:rsidR="0041510E" w:rsidRDefault="0041510E">
      <w:pPr>
        <w:pStyle w:val="ConsPlusNormal"/>
        <w:ind w:firstLine="540"/>
        <w:jc w:val="both"/>
      </w:pPr>
      <w:bookmarkStart w:id="22" w:name="P307"/>
      <w:bookmarkEnd w:id="22"/>
      <w:r>
        <w:t>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в Республике Алтай, городского округа в Республике Алтай, командиром воинской части, руководителем организации, в которой избиратели временно пребывают.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w:t>
      </w:r>
    </w:p>
    <w:p w:rsidR="0041510E" w:rsidRDefault="0041510E">
      <w:pPr>
        <w:pStyle w:val="ConsPlusNormal"/>
        <w:jc w:val="both"/>
      </w:pPr>
      <w:r>
        <w:t xml:space="preserve">(в ред. </w:t>
      </w:r>
      <w:hyperlink r:id="rId103"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23" w:name="P309"/>
      <w:bookmarkEnd w:id="23"/>
      <w:r>
        <w:t>3.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в Республике Алтай.</w:t>
      </w:r>
    </w:p>
    <w:p w:rsidR="0041510E" w:rsidRDefault="0041510E">
      <w:pPr>
        <w:pStyle w:val="ConsPlusNormal"/>
        <w:jc w:val="both"/>
      </w:pPr>
      <w:r>
        <w:t xml:space="preserve">(в ред. </w:t>
      </w:r>
      <w:hyperlink r:id="rId104" w:history="1">
        <w:r>
          <w:rPr>
            <w:color w:val="0000FF"/>
          </w:rPr>
          <w:t>Закона</w:t>
        </w:r>
      </w:hyperlink>
      <w:r>
        <w:t xml:space="preserve"> Республики Алтай от 29.05.2014 N 15-РЗ)</w:t>
      </w:r>
    </w:p>
    <w:p w:rsidR="0041510E" w:rsidRDefault="0041510E">
      <w:pPr>
        <w:pStyle w:val="ConsPlusNormal"/>
        <w:ind w:firstLine="540"/>
        <w:jc w:val="both"/>
      </w:pPr>
      <w:r>
        <w:t>4.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41510E" w:rsidRDefault="0041510E">
      <w:pPr>
        <w:pStyle w:val="ConsPlusNormal"/>
        <w:jc w:val="both"/>
      </w:pPr>
      <w:r>
        <w:lastRenderedPageBreak/>
        <w:t xml:space="preserve">(в ред. </w:t>
      </w:r>
      <w:hyperlink r:id="rId105"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24" w:name="P313"/>
      <w:bookmarkEnd w:id="24"/>
      <w:r>
        <w:t>5.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w:t>
      </w:r>
    </w:p>
    <w:p w:rsidR="0041510E" w:rsidRDefault="0041510E">
      <w:pPr>
        <w:pStyle w:val="ConsPlusNormal"/>
        <w:ind w:firstLine="540"/>
        <w:jc w:val="both"/>
      </w:pPr>
      <w:r>
        <w:t xml:space="preserve">6. Сведения об избирателях собираются и уточняются должностными лицами, указанными в </w:t>
      </w:r>
      <w:hyperlink w:anchor="P307" w:history="1">
        <w:r>
          <w:rPr>
            <w:color w:val="0000FF"/>
          </w:rPr>
          <w:t>частях 2</w:t>
        </w:r>
      </w:hyperlink>
      <w:r>
        <w:t xml:space="preserve"> - </w:t>
      </w:r>
      <w:hyperlink w:anchor="P313" w:history="1">
        <w:r>
          <w:rPr>
            <w:color w:val="0000FF"/>
          </w:rPr>
          <w:t>5</w:t>
        </w:r>
      </w:hyperlink>
      <w:r>
        <w:t xml:space="preserve"> настоящей статьи, и представляются ими в территориальные избирательные комиссии сразу после назначения выборов,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Избирательной комиссией Республики Алтай.</w:t>
      </w:r>
    </w:p>
    <w:p w:rsidR="0041510E" w:rsidRDefault="0041510E">
      <w:pPr>
        <w:pStyle w:val="ConsPlusNormal"/>
        <w:ind w:firstLine="540"/>
        <w:jc w:val="both"/>
      </w:pPr>
      <w:bookmarkStart w:id="25" w:name="P315"/>
      <w:bookmarkEnd w:id="25"/>
      <w:r>
        <w:t>7. Список избирателей составляется в 2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избирателя (в возрасте 18 лет - дополнительно день и месяц рождения), адрес его места жительства.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w:t>
      </w:r>
    </w:p>
    <w:p w:rsidR="0041510E" w:rsidRDefault="0041510E">
      <w:pPr>
        <w:pStyle w:val="ConsPlusNormal"/>
        <w:ind w:firstLine="540"/>
        <w:jc w:val="both"/>
      </w:pPr>
      <w:r>
        <w:t>8. При составлении списка избирателей может использоваться ГАС "Выборы". 1-й экземпляр списка избирателей изготавливается в машинописном виде, 2-й экземпляр - в машиночитаемом виде. В исключительных случаях допускается составление списков избирателей в рукописном виде.</w:t>
      </w:r>
    </w:p>
    <w:p w:rsidR="0041510E" w:rsidRDefault="0041510E">
      <w:pPr>
        <w:pStyle w:val="ConsPlusNormal"/>
        <w:ind w:firstLine="540"/>
        <w:jc w:val="both"/>
      </w:pPr>
      <w:r>
        <w:t xml:space="preserve">9. 1-й экземпляр списка избирателей, составленного в соответствии с </w:t>
      </w:r>
      <w:hyperlink w:anchor="P307" w:history="1">
        <w:r>
          <w:rPr>
            <w:color w:val="0000FF"/>
          </w:rPr>
          <w:t>частью 2</w:t>
        </w:r>
      </w:hyperlink>
      <w:r>
        <w:t xml:space="preserve"> настоящей статьи, передается по акту в соответствующую участковую избирательную комиссию за 10 дней до дня голосования, а 2-й экземпляр в машиночитаемом виде хранится в территориальной избирательной комиссии и используется (в том числе при проведении повторного голосования) в порядке, устанавливаемом Избирательной комиссией Республики Алтай.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w:t>
      </w:r>
      <w:hyperlink w:anchor="P1119" w:history="1">
        <w:r>
          <w:rPr>
            <w:color w:val="0000FF"/>
          </w:rPr>
          <w:t>частью 1 статьи 59</w:t>
        </w:r>
      </w:hyperlink>
      <w:r>
        <w:t xml:space="preserve">, </w:t>
      </w:r>
      <w:hyperlink w:anchor="P1134" w:history="1">
        <w:r>
          <w:rPr>
            <w:color w:val="0000FF"/>
          </w:rPr>
          <w:t>статьей 59.1</w:t>
        </w:r>
      </w:hyperlink>
      <w:r>
        <w:t xml:space="preserve"> настоящего Закона, первый экземпляр списка избирателей передается в участковую избирательную комиссию не позднее чем за 21 день до дня голосования.</w:t>
      </w:r>
    </w:p>
    <w:p w:rsidR="0041510E" w:rsidRDefault="0041510E">
      <w:pPr>
        <w:pStyle w:val="ConsPlusNormal"/>
        <w:jc w:val="both"/>
      </w:pPr>
      <w:r>
        <w:t xml:space="preserve">(в ред. Законов Республики Алтай от 28.05.2013 </w:t>
      </w:r>
      <w:hyperlink r:id="rId106" w:history="1">
        <w:r>
          <w:rPr>
            <w:color w:val="0000FF"/>
          </w:rPr>
          <w:t>N 26-РЗ</w:t>
        </w:r>
      </w:hyperlink>
      <w:r>
        <w:t xml:space="preserve">, от 29.05.2014 </w:t>
      </w:r>
      <w:hyperlink r:id="rId107" w:history="1">
        <w:r>
          <w:rPr>
            <w:color w:val="0000FF"/>
          </w:rPr>
          <w:t>N 15-РЗ</w:t>
        </w:r>
      </w:hyperlink>
      <w:r>
        <w:t>)</w:t>
      </w:r>
    </w:p>
    <w:p w:rsidR="0041510E" w:rsidRDefault="0041510E">
      <w:pPr>
        <w:pStyle w:val="ConsPlusNormal"/>
        <w:ind w:firstLine="540"/>
        <w:jc w:val="both"/>
      </w:pPr>
      <w:bookmarkStart w:id="26" w:name="P319"/>
      <w:bookmarkEnd w:id="26"/>
      <w:r>
        <w:t xml:space="preserve">10. Список избирателей, составленный участковой избирательной комиссией в соответствии с </w:t>
      </w:r>
      <w:hyperlink w:anchor="P309" w:history="1">
        <w:r>
          <w:rPr>
            <w:color w:val="0000FF"/>
          </w:rPr>
          <w:t>частями 3</w:t>
        </w:r>
      </w:hyperlink>
      <w:r>
        <w:t xml:space="preserve"> - </w:t>
      </w:r>
      <w:hyperlink w:anchor="P313" w:history="1">
        <w:r>
          <w:rPr>
            <w:color w:val="0000FF"/>
          </w:rPr>
          <w:t>5</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41510E" w:rsidRDefault="0041510E">
      <w:pPr>
        <w:pStyle w:val="ConsPlusNormal"/>
        <w:jc w:val="both"/>
      </w:pPr>
      <w:r>
        <w:t xml:space="preserve">(в ред. </w:t>
      </w:r>
      <w:hyperlink r:id="rId108" w:history="1">
        <w:r>
          <w:rPr>
            <w:color w:val="0000FF"/>
          </w:rPr>
          <w:t>Закона</w:t>
        </w:r>
      </w:hyperlink>
      <w:r>
        <w:t xml:space="preserve"> Республики Алтай от 29.05.2014 N 15-РЗ)</w:t>
      </w:r>
    </w:p>
    <w:p w:rsidR="0041510E" w:rsidRDefault="0041510E">
      <w:pPr>
        <w:pStyle w:val="ConsPlusNormal"/>
        <w:ind w:firstLine="540"/>
        <w:jc w:val="both"/>
      </w:pPr>
      <w:r>
        <w:t>11. Участковая избирательная комиссия вправе разделить 1-й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41510E" w:rsidRDefault="0041510E">
      <w:pPr>
        <w:pStyle w:val="ConsPlusNormal"/>
        <w:ind w:firstLine="540"/>
        <w:jc w:val="both"/>
      </w:pPr>
      <w:r>
        <w:t xml:space="preserve">12. 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w:t>
      </w:r>
      <w:hyperlink w:anchor="P325" w:history="1">
        <w:r>
          <w:rPr>
            <w:color w:val="0000FF"/>
          </w:rPr>
          <w:t>статьей 22</w:t>
        </w:r>
      </w:hyperlink>
      <w:r>
        <w:t xml:space="preserve"> настоящего Закона, соответствующих документов органов местного самоуправления в Республике Алтай,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w:t>
      </w:r>
      <w:r>
        <w:lastRenderedPageBreak/>
        <w:t>заверяется печатью участковой избирательной комиссии.</w:t>
      </w:r>
    </w:p>
    <w:p w:rsidR="0041510E" w:rsidRDefault="0041510E">
      <w:pPr>
        <w:pStyle w:val="ConsPlusNormal"/>
        <w:ind w:firstLine="540"/>
        <w:jc w:val="both"/>
      </w:pPr>
      <w:r>
        <w:t>13. Лица, представляющие сведения об избирателях, несут ответственность за достоверность, полный объем соответствующих сведений и своевременность их представления.</w:t>
      </w:r>
    </w:p>
    <w:p w:rsidR="0041510E" w:rsidRDefault="0041510E">
      <w:pPr>
        <w:pStyle w:val="ConsPlusNormal"/>
        <w:jc w:val="both"/>
      </w:pPr>
    </w:p>
    <w:p w:rsidR="0041510E" w:rsidRDefault="0041510E">
      <w:pPr>
        <w:pStyle w:val="ConsPlusNormal"/>
        <w:ind w:firstLine="540"/>
        <w:jc w:val="both"/>
        <w:outlineLvl w:val="2"/>
      </w:pPr>
      <w:bookmarkStart w:id="27" w:name="P325"/>
      <w:bookmarkEnd w:id="27"/>
      <w:r>
        <w:t>Статья 22. Порядок включения граждан в список избирателей и исключения из него</w:t>
      </w:r>
    </w:p>
    <w:p w:rsidR="0041510E" w:rsidRDefault="0041510E">
      <w:pPr>
        <w:pStyle w:val="ConsPlusNormal"/>
        <w:jc w:val="both"/>
      </w:pPr>
    </w:p>
    <w:p w:rsidR="0041510E" w:rsidRDefault="0041510E">
      <w:pPr>
        <w:pStyle w:val="ConsPlusNormal"/>
        <w:ind w:firstLine="540"/>
        <w:jc w:val="both"/>
      </w:pPr>
      <w:r>
        <w:t xml:space="preserve">1. В списки избирателей включаются все граждане Российской Федерации, обладающие активным избирательным правом в соответствии со </w:t>
      </w:r>
      <w:hyperlink w:anchor="P35" w:history="1">
        <w:r>
          <w:rPr>
            <w:color w:val="0000FF"/>
          </w:rPr>
          <w:t>статьей 3</w:t>
        </w:r>
      </w:hyperlink>
      <w:r>
        <w:t xml:space="preserve"> настоящего Закона.</w:t>
      </w:r>
    </w:p>
    <w:p w:rsidR="0041510E" w:rsidRDefault="0041510E">
      <w:pPr>
        <w:pStyle w:val="ConsPlusNormal"/>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w:t>
      </w:r>
      <w:hyperlink r:id="rId109" w:history="1">
        <w:r>
          <w:rPr>
            <w:color w:val="0000FF"/>
          </w:rPr>
          <w:t>законом</w:t>
        </w:r>
      </w:hyperlink>
      <w:r>
        <w:t>, регулирующим порядок реализации права граждан Российской Федерации на свободу передвижения, выбор места пребывания и места жительства в пределах Российской Федерации.</w:t>
      </w:r>
    </w:p>
    <w:p w:rsidR="0041510E" w:rsidRDefault="0041510E">
      <w:pPr>
        <w:pStyle w:val="ConsPlusNormal"/>
        <w:ind w:firstLine="540"/>
        <w:jc w:val="both"/>
      </w:pPr>
      <w:r>
        <w:t>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41510E" w:rsidRDefault="0041510E">
      <w:pPr>
        <w:pStyle w:val="ConsPlusNormal"/>
        <w:ind w:firstLine="540"/>
        <w:jc w:val="both"/>
      </w:pPr>
      <w:r>
        <w:t>4. Избиратели, находящиеся в день голосования в местах временного пребывания (в больницах, санаториях, домах отдыха, местах содержания под стражей подозреваемых и обвиняемых и в других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паспорта или документа, заменяющего паспорт гражданина, и личного письменного заявления, поданного в участковую избирательную комиссию не позднее чем за 3 дня до дня голосования. Информация об этом передается в участковую избирательную комиссию, где данный избиратель включен в список избирателей по месту жительства, через территориальную избирательную комиссию.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41510E" w:rsidRDefault="0041510E">
      <w:pPr>
        <w:pStyle w:val="ConsPlusNormal"/>
        <w:jc w:val="both"/>
      </w:pPr>
      <w:r>
        <w:t xml:space="preserve">(часть 4 в ред. </w:t>
      </w:r>
      <w:hyperlink r:id="rId110" w:history="1">
        <w:r>
          <w:rPr>
            <w:color w:val="0000FF"/>
          </w:rPr>
          <w:t>Закона</w:t>
        </w:r>
      </w:hyperlink>
      <w:r>
        <w:t xml:space="preserve"> Республики Алтай от 29.05.2014 N 15-РЗ)</w:t>
      </w:r>
    </w:p>
    <w:p w:rsidR="0041510E" w:rsidRDefault="0041510E">
      <w:pPr>
        <w:pStyle w:val="ConsPlusNormal"/>
        <w:ind w:firstLine="540"/>
        <w:jc w:val="both"/>
      </w:pPr>
      <w:r>
        <w:t>4.1. Избиратели, обучающиеся по очной форме обучения и зарегистрированные по месту пребывания в общежитии (по месту нахождения образовательной организации), включаются в список избирателей по месту нахождения общежития (образовательной организации). Информация об этом передается в участковую избирательную комиссию избирательного участка, где данный избиратель включен в список избирателей по месту жительства, через соответствующую территориальную избирательную комиссию.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41510E" w:rsidRDefault="0041510E">
      <w:pPr>
        <w:pStyle w:val="ConsPlusNormal"/>
        <w:jc w:val="both"/>
      </w:pPr>
      <w:r>
        <w:t xml:space="preserve">(часть 4.1 введена </w:t>
      </w:r>
      <w:hyperlink r:id="rId111" w:history="1">
        <w:r>
          <w:rPr>
            <w:color w:val="0000FF"/>
          </w:rPr>
          <w:t>Законом</w:t>
        </w:r>
      </w:hyperlink>
      <w:r>
        <w:t xml:space="preserve"> Республики Алтай от 29.05.2014 N 15-РЗ; в ред. </w:t>
      </w:r>
      <w:hyperlink r:id="rId112"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5.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w:t>
      </w:r>
      <w:r>
        <w:lastRenderedPageBreak/>
        <w:t>выданных указанными органами.</w:t>
      </w:r>
    </w:p>
    <w:p w:rsidR="0041510E" w:rsidRDefault="0041510E">
      <w:pPr>
        <w:pStyle w:val="ConsPlusNormal"/>
        <w:ind w:firstLine="540"/>
        <w:jc w:val="both"/>
      </w:pPr>
      <w:r>
        <w:t>6.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(при отсутствии места жительства - факт нахождения места пребывания) избирателя на территории данного избирательного участка.</w:t>
      </w:r>
    </w:p>
    <w:p w:rsidR="0041510E" w:rsidRDefault="0041510E">
      <w:pPr>
        <w:pStyle w:val="ConsPlusNormal"/>
        <w:ind w:firstLine="540"/>
        <w:jc w:val="both"/>
      </w:pPr>
      <w:r>
        <w:t>7. Избиратель может быть включен в список избирателей только на одном избирательном участке.</w:t>
      </w:r>
    </w:p>
    <w:p w:rsidR="0041510E" w:rsidRDefault="0041510E">
      <w:pPr>
        <w:pStyle w:val="ConsPlusNormal"/>
        <w:ind w:firstLine="540"/>
        <w:jc w:val="both"/>
      </w:pPr>
      <w:r>
        <w:t xml:space="preserve">8.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w:t>
      </w:r>
      <w:hyperlink w:anchor="P319" w:history="1">
        <w:r>
          <w:rPr>
            <w:color w:val="0000FF"/>
          </w:rPr>
          <w:t>частью 10 статьи 21</w:t>
        </w:r>
      </w:hyperlink>
      <w:r>
        <w:t xml:space="preserve"> настоящего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в порядке, установленном настоящим Законом.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w:t>
      </w:r>
    </w:p>
    <w:p w:rsidR="0041510E" w:rsidRDefault="0041510E">
      <w:pPr>
        <w:pStyle w:val="ConsPlusNormal"/>
        <w:jc w:val="both"/>
      </w:pPr>
      <w:r>
        <w:t xml:space="preserve">(в ред. </w:t>
      </w:r>
      <w:hyperlink r:id="rId113" w:history="1">
        <w:r>
          <w:rPr>
            <w:color w:val="0000FF"/>
          </w:rPr>
          <w:t>Закона</w:t>
        </w:r>
      </w:hyperlink>
      <w:r>
        <w:t xml:space="preserve"> Республики Алтай от 29.05.2014 N 15-РЗ)</w:t>
      </w:r>
    </w:p>
    <w:p w:rsidR="0041510E" w:rsidRDefault="0041510E">
      <w:pPr>
        <w:pStyle w:val="ConsPlusNormal"/>
        <w:ind w:firstLine="540"/>
        <w:jc w:val="both"/>
      </w:pPr>
      <w:r>
        <w:t>9. Вносить какие-либо изменения в списки избирателей после окончания голосования и начала подсчета голосов избирателей запрещается.</w:t>
      </w:r>
    </w:p>
    <w:p w:rsidR="0041510E" w:rsidRDefault="0041510E">
      <w:pPr>
        <w:pStyle w:val="ConsPlusNormal"/>
        <w:jc w:val="both"/>
      </w:pPr>
    </w:p>
    <w:p w:rsidR="0041510E" w:rsidRDefault="0041510E">
      <w:pPr>
        <w:pStyle w:val="ConsPlusNormal"/>
        <w:ind w:firstLine="540"/>
        <w:jc w:val="both"/>
        <w:outlineLvl w:val="2"/>
      </w:pPr>
      <w:r>
        <w:t>Статья 23. Ознакомление избирателей со списками избирателей</w:t>
      </w:r>
    </w:p>
    <w:p w:rsidR="0041510E" w:rsidRDefault="0041510E">
      <w:pPr>
        <w:pStyle w:val="ConsPlusNormal"/>
        <w:jc w:val="both"/>
      </w:pPr>
    </w:p>
    <w:p w:rsidR="0041510E" w:rsidRDefault="0041510E">
      <w:pPr>
        <w:pStyle w:val="ConsPlusNormal"/>
        <w:ind w:firstLine="540"/>
        <w:jc w:val="both"/>
      </w:pPr>
      <w:r>
        <w:t xml:space="preserve">1. Список избирателей представляется участковой избирательной комиссией для ознакомления избирателей и дополнительного уточнения за 10 дней до дня голосования, а в предусмотренных </w:t>
      </w:r>
      <w:hyperlink w:anchor="P309" w:history="1">
        <w:r>
          <w:rPr>
            <w:color w:val="0000FF"/>
          </w:rPr>
          <w:t>частями 3</w:t>
        </w:r>
      </w:hyperlink>
      <w:r>
        <w:t xml:space="preserve"> - </w:t>
      </w:r>
      <w:hyperlink w:anchor="P313" w:history="1">
        <w:r>
          <w:rPr>
            <w:color w:val="0000FF"/>
          </w:rPr>
          <w:t>5 статьи 21</w:t>
        </w:r>
      </w:hyperlink>
      <w:r>
        <w:t xml:space="preserve"> настоящего Закона случаях составления списка избирателей позднее этого срока - непосредственно после составления списка избирателей.</w:t>
      </w:r>
    </w:p>
    <w:p w:rsidR="0041510E" w:rsidRDefault="0041510E">
      <w:pPr>
        <w:pStyle w:val="ConsPlusNormal"/>
        <w:jc w:val="both"/>
      </w:pPr>
      <w:r>
        <w:t xml:space="preserve">(в ред. </w:t>
      </w:r>
      <w:hyperlink r:id="rId114" w:history="1">
        <w:r>
          <w:rPr>
            <w:color w:val="0000FF"/>
          </w:rPr>
          <w:t>Закона</w:t>
        </w:r>
      </w:hyperlink>
      <w:r>
        <w:t xml:space="preserve"> Республики Алтай от 28.05.2013 N 26-РЗ)</w:t>
      </w:r>
    </w:p>
    <w:p w:rsidR="0041510E" w:rsidRDefault="0041510E">
      <w:pPr>
        <w:pStyle w:val="ConsPlusNormal"/>
        <w:ind w:firstLine="540"/>
        <w:jc w:val="both"/>
      </w:pPr>
      <w:bookmarkStart w:id="28" w:name="P345"/>
      <w:bookmarkEnd w:id="28"/>
      <w:r>
        <w:t>2. Гражданин Российской Федерации, обладающий активным избирательным правом, вправе заявить в участковую избирательную комиссию о невключении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2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41510E" w:rsidRDefault="0041510E">
      <w:pPr>
        <w:pStyle w:val="ConsPlusNormal"/>
        <w:ind w:firstLine="540"/>
        <w:jc w:val="both"/>
      </w:pPr>
      <w:r>
        <w:t xml:space="preserve">3. Решение участковой избирательной комиссии об отклонении заявления, указанного в </w:t>
      </w:r>
      <w:hyperlink w:anchor="P345" w:history="1">
        <w:r>
          <w:rPr>
            <w:color w:val="0000FF"/>
          </w:rPr>
          <w:t>части 2</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3 и менее дня до дня голосования и в день голосования немедленно. При положительном для заявителя решении исправление в списке избирателей производится участковой избирательной комиссией - немедленно.</w:t>
      </w:r>
    </w:p>
    <w:p w:rsidR="0041510E" w:rsidRDefault="0041510E">
      <w:pPr>
        <w:pStyle w:val="ConsPlusNormal"/>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315" w:history="1">
        <w:r>
          <w:rPr>
            <w:color w:val="0000FF"/>
          </w:rPr>
          <w:t>части 7 статьи 21</w:t>
        </w:r>
      </w:hyperlink>
      <w:r>
        <w:t xml:space="preserve"> настоящего Закона сведений об избирателях, включенных в список избирателей на соответствующем участке.</w:t>
      </w:r>
    </w:p>
    <w:p w:rsidR="0041510E" w:rsidRDefault="0041510E">
      <w:pPr>
        <w:pStyle w:val="ConsPlusNormal"/>
        <w:jc w:val="both"/>
      </w:pPr>
    </w:p>
    <w:p w:rsidR="0041510E" w:rsidRDefault="0041510E">
      <w:pPr>
        <w:pStyle w:val="ConsPlusTitle"/>
        <w:jc w:val="center"/>
        <w:outlineLvl w:val="1"/>
      </w:pPr>
      <w:r>
        <w:t>Глава 4. ВЫДВИЖЕНИЕ И РЕГИСТРАЦИЯ КАНДИДАТОВ</w:t>
      </w:r>
    </w:p>
    <w:p w:rsidR="0041510E" w:rsidRDefault="0041510E">
      <w:pPr>
        <w:pStyle w:val="ConsPlusNormal"/>
        <w:jc w:val="both"/>
      </w:pPr>
    </w:p>
    <w:p w:rsidR="0041510E" w:rsidRDefault="0041510E">
      <w:pPr>
        <w:pStyle w:val="ConsPlusNormal"/>
        <w:ind w:firstLine="540"/>
        <w:jc w:val="both"/>
        <w:outlineLvl w:val="2"/>
      </w:pPr>
      <w:r>
        <w:t>Статья 24. Участие избирательных объединений в выборах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lastRenderedPageBreak/>
        <w:t xml:space="preserve">1. Избирательные объединения участвуют в выборах, в том числе выдвигают кандидатов на равных основаниях в соответствии с Федеральным </w:t>
      </w:r>
      <w:hyperlink r:id="rId11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116" w:history="1">
        <w:r>
          <w:rPr>
            <w:color w:val="0000FF"/>
          </w:rPr>
          <w:t>законом</w:t>
        </w:r>
      </w:hyperlink>
      <w:r>
        <w:t xml:space="preserve"> от 11 июля 2001 года N 95-ФЗ "О политических партиях" (далее - Федеральный закон "О политических партиях") и настоящим Законом.</w:t>
      </w:r>
    </w:p>
    <w:p w:rsidR="0041510E" w:rsidRDefault="0041510E">
      <w:pPr>
        <w:pStyle w:val="ConsPlusNormal"/>
        <w:ind w:firstLine="540"/>
        <w:jc w:val="both"/>
      </w:pPr>
      <w:r>
        <w:t xml:space="preserve">2. В соответствии с федеральным </w:t>
      </w:r>
      <w:hyperlink r:id="rId117" w:history="1">
        <w:r>
          <w:rPr>
            <w:color w:val="0000FF"/>
          </w:rPr>
          <w:t>законом</w:t>
        </w:r>
      </w:hyperlink>
      <w:r>
        <w:t xml:space="preserve"> 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территориальный орган составляют список политических партий, их региональных отделений, зарегистрированных на территории Республики Алтай, имеющих право в соответствии с Федеральным </w:t>
      </w:r>
      <w:hyperlink r:id="rId118" w:history="1">
        <w:r>
          <w:rPr>
            <w:color w:val="0000FF"/>
          </w:rPr>
          <w:t>законом</w:t>
        </w:r>
      </w:hyperlink>
      <w:r>
        <w:t xml:space="preserve"> "О политических партиях", Федеральным </w:t>
      </w:r>
      <w:hyperlink r:id="rId11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принимать участие в выборах Главы Республики Алтай, Председателя Правительства Республики Алтай в качестве избирательных объединений, в том числе выдвигать кандидатов, по состоянию на день официального опубликования (публикации) решения о назначении выборов Главы Республики Алтай, Председателя Правительства Республики Алтай, и не позднее чем через 3 дня со дня официального опубликования (публикации) данного решения публикуют указанный список в региональных государственных периодических печатных изданиях, размещают его на своих официальных сайтах в информационно-телекоммуникационной сети "Интернет", а также в этот же срок направляют указанный список в Избирательную комиссию Республики Алтай.</w:t>
      </w:r>
    </w:p>
    <w:p w:rsidR="0041510E" w:rsidRDefault="0041510E">
      <w:pPr>
        <w:pStyle w:val="ConsPlusNormal"/>
        <w:jc w:val="both"/>
      </w:pPr>
      <w:r>
        <w:t xml:space="preserve">(в ред. </w:t>
      </w:r>
      <w:hyperlink r:id="rId120"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29" w:name="P356"/>
      <w:bookmarkEnd w:id="29"/>
      <w:r>
        <w:t xml:space="preserve">3.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состоит более чем из семи слов, кандидат или орган политической партии, выдвинувший кандидата, не позднее чем за 30 дней до дня голосования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121" w:history="1">
        <w:r>
          <w:rPr>
            <w:color w:val="0000FF"/>
          </w:rPr>
          <w:t>статьей 6</w:t>
        </w:r>
      </w:hyperlink>
      <w:r>
        <w:t xml:space="preserve"> Федерального закона "О политических партиях", положениями Федерального </w:t>
      </w:r>
      <w:hyperlink r:id="rId122"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41510E" w:rsidRDefault="0041510E">
      <w:pPr>
        <w:pStyle w:val="ConsPlusNormal"/>
        <w:jc w:val="both"/>
      </w:pPr>
      <w:r>
        <w:t xml:space="preserve">(в ред. </w:t>
      </w:r>
      <w:hyperlink r:id="rId123" w:history="1">
        <w:r>
          <w:rPr>
            <w:color w:val="0000FF"/>
          </w:rPr>
          <w:t>Закона</w:t>
        </w:r>
      </w:hyperlink>
      <w:r>
        <w:t xml:space="preserve"> Республики Алтай от 22.12.2016 N 97-РЗ)</w:t>
      </w:r>
    </w:p>
    <w:p w:rsidR="0041510E" w:rsidRDefault="0041510E">
      <w:pPr>
        <w:pStyle w:val="ConsPlusNormal"/>
        <w:jc w:val="both"/>
      </w:pPr>
    </w:p>
    <w:p w:rsidR="0041510E" w:rsidRDefault="0041510E">
      <w:pPr>
        <w:pStyle w:val="ConsPlusNormal"/>
        <w:ind w:firstLine="540"/>
        <w:jc w:val="both"/>
        <w:outlineLvl w:val="2"/>
      </w:pPr>
      <w:r>
        <w:t>Статья 25. Выдвижение кандидата</w:t>
      </w:r>
    </w:p>
    <w:p w:rsidR="0041510E" w:rsidRDefault="0041510E">
      <w:pPr>
        <w:pStyle w:val="ConsPlusNormal"/>
        <w:jc w:val="both"/>
      </w:pPr>
    </w:p>
    <w:p w:rsidR="0041510E" w:rsidRDefault="0041510E">
      <w:pPr>
        <w:pStyle w:val="ConsPlusNormal"/>
        <w:ind w:firstLine="540"/>
        <w:jc w:val="both"/>
      </w:pPr>
      <w:r>
        <w:t>1. Выдвижение кандидата производится избирательным объединением после официального опубликования (публикации) решения о назначении выборов Главы Республики Алтай, Председателя Правительства Республики Алтай.</w:t>
      </w:r>
    </w:p>
    <w:p w:rsidR="0041510E" w:rsidRDefault="0041510E">
      <w:pPr>
        <w:pStyle w:val="ConsPlusNormal"/>
        <w:ind w:firstLine="540"/>
        <w:jc w:val="both"/>
      </w:pPr>
      <w:r>
        <w:t>2. Избирательное объединение вправе выдвинуть только 1 кандидата.</w:t>
      </w:r>
    </w:p>
    <w:p w:rsidR="0041510E" w:rsidRDefault="0041510E">
      <w:pPr>
        <w:pStyle w:val="ConsPlusNormal"/>
        <w:ind w:firstLine="540"/>
        <w:jc w:val="both"/>
      </w:pPr>
      <w:r>
        <w:t>3. Избирательное объединение вправе выдвинуть кандидатом на указанную должность лицо, являющееся членом соответствующей политической партии, либо лицо, не являющееся членом соответствующей или иной политической партии.</w:t>
      </w:r>
    </w:p>
    <w:p w:rsidR="0041510E" w:rsidRDefault="0041510E">
      <w:pPr>
        <w:pStyle w:val="ConsPlusNormal"/>
        <w:ind w:firstLine="540"/>
        <w:jc w:val="both"/>
      </w:pPr>
      <w:r>
        <w:t xml:space="preserve">4. Решение о выдвижении кандидата принимается на съезде политической партии либо конференции (общем собрании) регионального отделения политической партии в соответствии с Федеральным </w:t>
      </w:r>
      <w:hyperlink r:id="rId124" w:history="1">
        <w:r>
          <w:rPr>
            <w:color w:val="0000FF"/>
          </w:rPr>
          <w:t>законом</w:t>
        </w:r>
      </w:hyperlink>
      <w:r>
        <w:t xml:space="preserve"> "О политических партиях" и уставом политической партии.</w:t>
      </w:r>
    </w:p>
    <w:p w:rsidR="0041510E" w:rsidRDefault="0041510E">
      <w:pPr>
        <w:pStyle w:val="ConsPlusNormal"/>
        <w:ind w:firstLine="540"/>
        <w:jc w:val="both"/>
      </w:pPr>
      <w:r>
        <w:t xml:space="preserve">5. Решение съезда политической партии либо конференции (общего собрания) </w:t>
      </w:r>
      <w:r>
        <w:lastRenderedPageBreak/>
        <w:t>регионального отделения политической партии о выдвижении кандидата оформляется протоколом (иным документом в соответствии с уставом политической партии), в котором должны быть указаны:</w:t>
      </w:r>
    </w:p>
    <w:p w:rsidR="0041510E" w:rsidRDefault="0041510E">
      <w:pPr>
        <w:pStyle w:val="ConsPlusNormal"/>
        <w:ind w:firstLine="540"/>
        <w:jc w:val="both"/>
      </w:pPr>
      <w:r>
        <w:t>1) число зарегистрированных делегатов (участников), присутствующих на съезде политической партии либо конференции (общем собрании) регионального отделения политической партии;</w:t>
      </w:r>
    </w:p>
    <w:p w:rsidR="0041510E" w:rsidRDefault="0041510E">
      <w:pPr>
        <w:pStyle w:val="ConsPlusNormal"/>
        <w:ind w:firstLine="540"/>
        <w:jc w:val="both"/>
      </w:pPr>
      <w:r>
        <w:t>2) число делегатов (участников) съезда политической партии либо конференции (общего собрания) регионального отделения политической партии, необходимое для принятия решения в соответствии с уставом политической партии;</w:t>
      </w:r>
    </w:p>
    <w:p w:rsidR="0041510E" w:rsidRDefault="0041510E">
      <w:pPr>
        <w:pStyle w:val="ConsPlusNormal"/>
        <w:ind w:firstLine="540"/>
        <w:jc w:val="both"/>
      </w:pPr>
      <w:r>
        <w:t>3) решение о выдвижении кандидата с указанием его фамилии, имени и отчества, даты и места рождения,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и итоги голосования по этому решению;</w:t>
      </w:r>
    </w:p>
    <w:p w:rsidR="0041510E" w:rsidRDefault="0041510E">
      <w:pPr>
        <w:pStyle w:val="ConsPlusNormal"/>
        <w:ind w:firstLine="540"/>
        <w:jc w:val="both"/>
      </w:pPr>
      <w:r>
        <w:t>4) дата принятия решения.</w:t>
      </w:r>
    </w:p>
    <w:p w:rsidR="0041510E" w:rsidRDefault="0041510E">
      <w:pPr>
        <w:pStyle w:val="ConsPlusNormal"/>
        <w:ind w:firstLine="540"/>
        <w:jc w:val="both"/>
      </w:pPr>
      <w:r>
        <w:t>6. Решение съезда политической партии либо конференции (общего собрания) регионального отделения политической партии о выдвижении кандидата заверяется подписью руководителя соответственно политической партии, регионального отделения политической партии и печатью соответственно политической партии, регионального отделения политической партии.</w:t>
      </w:r>
    </w:p>
    <w:p w:rsidR="0041510E" w:rsidRDefault="0041510E">
      <w:pPr>
        <w:pStyle w:val="ConsPlusNormal"/>
        <w:ind w:firstLine="540"/>
        <w:jc w:val="both"/>
      </w:pPr>
      <w:bookmarkStart w:id="30" w:name="P371"/>
      <w:bookmarkEnd w:id="30"/>
      <w:r>
        <w:t xml:space="preserve">7. Избирательная комиссия Республики Алтай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12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после поступления в нее заявления в письменной форме выдвинутого лица о согласии баллотироваться кандидатом с обязательством в случае его избрания прекратить деятельность, несовместимую с замещением должности Главы Республики Алтай, Председателя Правительства Республики Алтай, иных документов, предусмотренных </w:t>
      </w:r>
      <w:hyperlink w:anchor="P373" w:history="1">
        <w:r>
          <w:rPr>
            <w:color w:val="0000FF"/>
          </w:rPr>
          <w:t>частями 8</w:t>
        </w:r>
      </w:hyperlink>
      <w:r>
        <w:t xml:space="preserve">, </w:t>
      </w:r>
      <w:hyperlink w:anchor="P374" w:history="1">
        <w:r>
          <w:rPr>
            <w:color w:val="0000FF"/>
          </w:rPr>
          <w:t>9</w:t>
        </w:r>
      </w:hyperlink>
      <w:r>
        <w:t xml:space="preserve"> и </w:t>
      </w:r>
      <w:hyperlink w:anchor="P380" w:history="1">
        <w:r>
          <w:rPr>
            <w:color w:val="0000FF"/>
          </w:rPr>
          <w:t>9.1</w:t>
        </w:r>
      </w:hyperlink>
      <w:r>
        <w:t xml:space="preserve"> настоящей статьи.</w:t>
      </w:r>
    </w:p>
    <w:p w:rsidR="0041510E" w:rsidRDefault="0041510E">
      <w:pPr>
        <w:pStyle w:val="ConsPlusNormal"/>
        <w:jc w:val="both"/>
      </w:pPr>
      <w:r>
        <w:t xml:space="preserve">(в ред. </w:t>
      </w:r>
      <w:hyperlink r:id="rId126"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31" w:name="P373"/>
      <w:bookmarkEnd w:id="31"/>
      <w:r>
        <w:t>8. Кандидат не позднее чем через 20 дней со дня официального опубликования (публикации) решения о назначении выборов Главы Республики Алтай, Председателя Правительства Республики Алтай представляет в Избирательную комиссию Республики Алтай решение съезда политической партии либо конференции (общего собрания) регионального отделения политической партии о выдвижении кандидата, а также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41510E" w:rsidRDefault="0041510E">
      <w:pPr>
        <w:pStyle w:val="ConsPlusNormal"/>
        <w:ind w:firstLine="540"/>
        <w:jc w:val="both"/>
      </w:pPr>
      <w:bookmarkStart w:id="32" w:name="P374"/>
      <w:bookmarkEnd w:id="32"/>
      <w:r>
        <w:t xml:space="preserve">9. Одновременно с документами, указанными в </w:t>
      </w:r>
      <w:hyperlink w:anchor="P373" w:history="1">
        <w:r>
          <w:rPr>
            <w:color w:val="0000FF"/>
          </w:rPr>
          <w:t>части 8</w:t>
        </w:r>
      </w:hyperlink>
      <w:r>
        <w:t xml:space="preserve"> настоящей статьи, кандидат представляет в Избирательную комиссию Республики Алтай:</w:t>
      </w:r>
    </w:p>
    <w:p w:rsidR="0041510E" w:rsidRDefault="0041510E">
      <w:pPr>
        <w:pStyle w:val="ConsPlusNormal"/>
        <w:ind w:firstLine="540"/>
        <w:jc w:val="both"/>
      </w:pPr>
      <w:bookmarkStart w:id="33" w:name="P375"/>
      <w:bookmarkEnd w:id="33"/>
      <w:r>
        <w:t xml:space="preserve">1) свое заявление о согласии баллотироваться, в котором указываются сведения биографического характера: фамилия, имя и отчество, дата и место рождения, адрес места жительства,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гражданство, серия, номер и дата выдачи паспорта или документа, заменяющего паспорт гражданина, наименование или код выдавшего его органа, идентификационный номер налогоплательщика (при наличии).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1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w:t>
      </w:r>
      <w:r>
        <w:lastRenderedPageBreak/>
        <w:t>структурного подразделения политической партии, иного общественного объединения. При указании принадлежности к иному общественному объединению кандидат согласует с указанным органом общественного объединения и Избирательной комиссией Республики Алтай состоящее не более чем из семи слов наименование данного общественного объединения, которое используется в избирательных документах. 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41510E" w:rsidRDefault="0041510E">
      <w:pPr>
        <w:pStyle w:val="ConsPlusNormal"/>
        <w:jc w:val="both"/>
      </w:pPr>
      <w:r>
        <w:t xml:space="preserve">(п. 1 в ред. </w:t>
      </w:r>
      <w:hyperlink r:id="rId127"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34" w:name="P377"/>
      <w:bookmarkEnd w:id="34"/>
      <w:r>
        <w:t xml:space="preserve">2) сведения о размере и об источниках доходов кандидата, его супруга и несовершеннолетних детей, а также об имуществе, принадлежащем кандидату, его супругу и несовершеннолетним детям на праве собственности (в том числе совместной собственности), о вкладах в банках, ценных бумагах. Указанные </w:t>
      </w:r>
      <w:hyperlink r:id="rId128" w:history="1">
        <w:r>
          <w:rPr>
            <w:color w:val="0000FF"/>
          </w:rPr>
          <w:t>сведения</w:t>
        </w:r>
      </w:hyperlink>
      <w:r>
        <w:t xml:space="preserve"> представляются на бумажном носителе и в машиночитаемом виде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В отношении несовершеннолетних детей указанные сведения представляются отдельно на каждого ребенка;</w:t>
      </w:r>
    </w:p>
    <w:p w:rsidR="0041510E" w:rsidRDefault="0041510E">
      <w:pPr>
        <w:pStyle w:val="ConsPlusNormal"/>
        <w:jc w:val="both"/>
      </w:pPr>
      <w:r>
        <w:t xml:space="preserve">(в ред. Законов Республики Алтай от 28.05.2013 </w:t>
      </w:r>
      <w:hyperlink r:id="rId129" w:history="1">
        <w:r>
          <w:rPr>
            <w:color w:val="0000FF"/>
          </w:rPr>
          <w:t>N 26-РЗ</w:t>
        </w:r>
      </w:hyperlink>
      <w:r>
        <w:t xml:space="preserve">, от 29.05.2014 </w:t>
      </w:r>
      <w:hyperlink r:id="rId130" w:history="1">
        <w:r>
          <w:rPr>
            <w:color w:val="0000FF"/>
          </w:rPr>
          <w:t>N 15-РЗ</w:t>
        </w:r>
      </w:hyperlink>
      <w:r>
        <w:t>)</w:t>
      </w:r>
    </w:p>
    <w:p w:rsidR="0041510E" w:rsidRDefault="0041510E">
      <w:pPr>
        <w:pStyle w:val="ConsPlusNormal"/>
        <w:ind w:firstLine="540"/>
        <w:jc w:val="both"/>
      </w:pPr>
      <w:r>
        <w:t>3) нотариально удостоверенную доверенность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уполномоченного представителя по финансовым вопросам кандидата. Копии указанных доверенностей изготавливаются в Избирательной комиссии Республики Алтай в присутствии кандидата, заверяются подписью лица, принявшего документы, и прилагаются к этим документам.</w:t>
      </w:r>
    </w:p>
    <w:p w:rsidR="0041510E" w:rsidRDefault="0041510E">
      <w:pPr>
        <w:pStyle w:val="ConsPlusNormal"/>
        <w:ind w:firstLine="540"/>
        <w:jc w:val="both"/>
      </w:pPr>
      <w:bookmarkStart w:id="35" w:name="P380"/>
      <w:bookmarkEnd w:id="35"/>
      <w:r>
        <w:t xml:space="preserve">9.1. Вместе с заявлением, предусмотренным </w:t>
      </w:r>
      <w:hyperlink w:anchor="P375" w:history="1">
        <w:r>
          <w:rPr>
            <w:color w:val="0000FF"/>
          </w:rPr>
          <w:t>пунктом 1 части 9</w:t>
        </w:r>
      </w:hyperlink>
      <w:r>
        <w:t xml:space="preserve"> настоящей статьи, в Избирательную комиссию Республики Алтай также должны быть представлены составленные по форме, предусмотренной указом Президента Российской Федерации:</w:t>
      </w:r>
    </w:p>
    <w:p w:rsidR="0041510E" w:rsidRDefault="0041510E">
      <w:pPr>
        <w:pStyle w:val="ConsPlusNormal"/>
        <w:jc w:val="both"/>
      </w:pPr>
      <w:r>
        <w:t xml:space="preserve">(в ред. </w:t>
      </w:r>
      <w:hyperlink r:id="rId131"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36" w:name="P382"/>
      <w:bookmarkEnd w:id="36"/>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41510E" w:rsidRDefault="0041510E">
      <w:pPr>
        <w:pStyle w:val="ConsPlusNormal"/>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3 лет, если сумма сделки превышает общий доход кандидата и его супруга за 3 последних года, предшествующих совершению сделки, и об источниках получения средств, за счет которых совершена сделка.</w:t>
      </w:r>
    </w:p>
    <w:p w:rsidR="0041510E" w:rsidRDefault="0041510E">
      <w:pPr>
        <w:pStyle w:val="ConsPlusNormal"/>
        <w:jc w:val="both"/>
      </w:pPr>
      <w:r>
        <w:t xml:space="preserve">(часть 9.1 введена </w:t>
      </w:r>
      <w:hyperlink r:id="rId132" w:history="1">
        <w:r>
          <w:rPr>
            <w:color w:val="0000FF"/>
          </w:rPr>
          <w:t>Законом</w:t>
        </w:r>
      </w:hyperlink>
      <w:r>
        <w:t xml:space="preserve"> Республики Алтай от 28.05.2013 N 26-РЗ)</w:t>
      </w:r>
    </w:p>
    <w:p w:rsidR="0041510E" w:rsidRDefault="0041510E">
      <w:pPr>
        <w:pStyle w:val="ConsPlusNormal"/>
        <w:ind w:firstLine="540"/>
        <w:jc w:val="both"/>
      </w:pPr>
      <w:r>
        <w:t xml:space="preserve">9.2. В соответствии с федеральным законодательством порядок проверки сведений, указанных в </w:t>
      </w:r>
      <w:hyperlink w:anchor="P380" w:history="1">
        <w:r>
          <w:rPr>
            <w:color w:val="0000FF"/>
          </w:rPr>
          <w:t>части 9.1</w:t>
        </w:r>
      </w:hyperlink>
      <w:r>
        <w:t xml:space="preserve"> настоящей статьи, устанавливается указом Президента Российской Федерации.</w:t>
      </w:r>
    </w:p>
    <w:p w:rsidR="0041510E" w:rsidRDefault="0041510E">
      <w:pPr>
        <w:pStyle w:val="ConsPlusNormal"/>
        <w:jc w:val="both"/>
      </w:pPr>
      <w:r>
        <w:t xml:space="preserve">(часть 9.2 введена </w:t>
      </w:r>
      <w:hyperlink r:id="rId133" w:history="1">
        <w:r>
          <w:rPr>
            <w:color w:val="0000FF"/>
          </w:rPr>
          <w:t>Законом</w:t>
        </w:r>
      </w:hyperlink>
      <w:r>
        <w:t xml:space="preserve"> Республики Алтай от 28.05.2013 N 26-РЗ)</w:t>
      </w:r>
    </w:p>
    <w:p w:rsidR="0041510E" w:rsidRDefault="0041510E">
      <w:pPr>
        <w:pStyle w:val="ConsPlusNormal"/>
        <w:ind w:firstLine="540"/>
        <w:jc w:val="both"/>
      </w:pPr>
      <w:bookmarkStart w:id="37" w:name="P387"/>
      <w:bookmarkEnd w:id="37"/>
      <w:r>
        <w:t>9.3. Кандидат обязан к моменту представления документов, необходимых для его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41510E" w:rsidRDefault="0041510E">
      <w:pPr>
        <w:pStyle w:val="ConsPlusNormal"/>
        <w:jc w:val="both"/>
      </w:pPr>
      <w:r>
        <w:t xml:space="preserve">(часть 9.3 введена </w:t>
      </w:r>
      <w:hyperlink r:id="rId134" w:history="1">
        <w:r>
          <w:rPr>
            <w:color w:val="0000FF"/>
          </w:rPr>
          <w:t>Законом</w:t>
        </w:r>
      </w:hyperlink>
      <w:r>
        <w:t xml:space="preserve"> Республики Алтай от 28.05.2013 N 26-РЗ; в ред. </w:t>
      </w:r>
      <w:hyperlink r:id="rId135"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10. Документы, предусмотренные </w:t>
      </w:r>
      <w:hyperlink w:anchor="P373" w:history="1">
        <w:r>
          <w:rPr>
            <w:color w:val="0000FF"/>
          </w:rPr>
          <w:t>частями 8</w:t>
        </w:r>
      </w:hyperlink>
      <w:r>
        <w:t xml:space="preserve">, </w:t>
      </w:r>
      <w:hyperlink w:anchor="P374" w:history="1">
        <w:r>
          <w:rPr>
            <w:color w:val="0000FF"/>
          </w:rPr>
          <w:t>9</w:t>
        </w:r>
      </w:hyperlink>
      <w:r>
        <w:t xml:space="preserve"> и </w:t>
      </w:r>
      <w:hyperlink w:anchor="P380" w:history="1">
        <w:r>
          <w:rPr>
            <w:color w:val="0000FF"/>
          </w:rPr>
          <w:t>9.1</w:t>
        </w:r>
      </w:hyperlink>
      <w:r>
        <w:t xml:space="preserve"> настоящей статьи, кандидат обязан представить в Избирательную комиссию Республики Алтай лично, за исключением случаев, когда он болен, находится в местах содержания под стражей подозреваемых и обвиняемых (при этом </w:t>
      </w:r>
      <w:r>
        <w:lastRenderedPageBreak/>
        <w:t xml:space="preserve">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В указанных случаях документы, предусмотренные </w:t>
      </w:r>
      <w:hyperlink w:anchor="P373" w:history="1">
        <w:r>
          <w:rPr>
            <w:color w:val="0000FF"/>
          </w:rPr>
          <w:t>частями 8</w:t>
        </w:r>
      </w:hyperlink>
      <w:r>
        <w:t xml:space="preserve">, </w:t>
      </w:r>
      <w:hyperlink w:anchor="P374" w:history="1">
        <w:r>
          <w:rPr>
            <w:color w:val="0000FF"/>
          </w:rPr>
          <w:t>9</w:t>
        </w:r>
      </w:hyperlink>
      <w:r>
        <w:t xml:space="preserve"> и </w:t>
      </w:r>
      <w:hyperlink w:anchor="P380" w:history="1">
        <w:r>
          <w:rPr>
            <w:color w:val="0000FF"/>
          </w:rPr>
          <w:t>9.1</w:t>
        </w:r>
      </w:hyperlink>
      <w:r>
        <w:t xml:space="preserve"> настоящей статьи, могут быть представлены по просьбе кандидата иными лицами.</w:t>
      </w:r>
    </w:p>
    <w:p w:rsidR="0041510E" w:rsidRDefault="0041510E">
      <w:pPr>
        <w:pStyle w:val="ConsPlusNormal"/>
        <w:jc w:val="both"/>
      </w:pPr>
      <w:r>
        <w:t xml:space="preserve">(в ред. </w:t>
      </w:r>
      <w:hyperlink r:id="rId136" w:history="1">
        <w:r>
          <w:rPr>
            <w:color w:val="0000FF"/>
          </w:rPr>
          <w:t>Закона</w:t>
        </w:r>
      </w:hyperlink>
      <w:r>
        <w:t xml:space="preserve"> Республики Алтай от 28.05.2013 N 26-РЗ)</w:t>
      </w:r>
    </w:p>
    <w:p w:rsidR="0041510E" w:rsidRDefault="0041510E">
      <w:pPr>
        <w:pStyle w:val="ConsPlusNormal"/>
        <w:ind w:firstLine="540"/>
        <w:jc w:val="both"/>
      </w:pPr>
      <w:r>
        <w:t xml:space="preserve">11.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373" w:history="1">
        <w:r>
          <w:rPr>
            <w:color w:val="0000FF"/>
          </w:rPr>
          <w:t>частях 8</w:t>
        </w:r>
      </w:hyperlink>
      <w:r>
        <w:t xml:space="preserve">, </w:t>
      </w:r>
      <w:hyperlink w:anchor="P374" w:history="1">
        <w:r>
          <w:rPr>
            <w:color w:val="0000FF"/>
          </w:rPr>
          <w:t>9</w:t>
        </w:r>
      </w:hyperlink>
      <w:r>
        <w:t xml:space="preserve">, </w:t>
      </w:r>
      <w:hyperlink w:anchor="P380" w:history="1">
        <w:r>
          <w:rPr>
            <w:color w:val="0000FF"/>
          </w:rPr>
          <w:t>9.1</w:t>
        </w:r>
      </w:hyperlink>
      <w:r>
        <w:t xml:space="preserve"> и </w:t>
      </w:r>
      <w:hyperlink w:anchor="P393" w:history="1">
        <w:r>
          <w:rPr>
            <w:color w:val="0000FF"/>
          </w:rPr>
          <w:t>12</w:t>
        </w:r>
      </w:hyperlink>
      <w:r>
        <w:t xml:space="preserve"> настоящей статьи, должны быть нотариально удостоверены.</w:t>
      </w:r>
    </w:p>
    <w:p w:rsidR="0041510E" w:rsidRDefault="0041510E">
      <w:pPr>
        <w:pStyle w:val="ConsPlusNormal"/>
        <w:jc w:val="both"/>
      </w:pPr>
      <w:r>
        <w:t xml:space="preserve">(в ред. </w:t>
      </w:r>
      <w:hyperlink r:id="rId137"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38" w:name="P393"/>
      <w:bookmarkEnd w:id="38"/>
      <w:r>
        <w:t xml:space="preserve">12. Вместе с заявлением, предусмотренным </w:t>
      </w:r>
      <w:hyperlink w:anchor="P382" w:history="1">
        <w:r>
          <w:rPr>
            <w:color w:val="0000FF"/>
          </w:rPr>
          <w:t>пунктом 1 части 9</w:t>
        </w:r>
      </w:hyperlink>
      <w:r>
        <w:t xml:space="preserve"> настоящей статьи, представляются:</w:t>
      </w:r>
    </w:p>
    <w:p w:rsidR="0041510E" w:rsidRDefault="0041510E">
      <w:pPr>
        <w:pStyle w:val="ConsPlusNormal"/>
        <w:ind w:firstLine="540"/>
        <w:jc w:val="both"/>
      </w:pPr>
      <w:r>
        <w:t>1) заверенная кандидатом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p>
    <w:p w:rsidR="0041510E" w:rsidRDefault="0041510E">
      <w:pPr>
        <w:pStyle w:val="ConsPlusNormal"/>
        <w:ind w:firstLine="540"/>
        <w:jc w:val="both"/>
      </w:pPr>
      <w:r>
        <w:t>2)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41510E" w:rsidRDefault="0041510E">
      <w:pPr>
        <w:pStyle w:val="ConsPlusNormal"/>
        <w:ind w:firstLine="540"/>
        <w:jc w:val="both"/>
      </w:pPr>
      <w:r>
        <w:t>3) если кандидат менял фамилию, или имя, или отчество, - копии соответствующих документов.</w:t>
      </w:r>
    </w:p>
    <w:p w:rsidR="0041510E" w:rsidRDefault="0041510E">
      <w:pPr>
        <w:pStyle w:val="ConsPlusNormal"/>
        <w:jc w:val="both"/>
      </w:pPr>
      <w:r>
        <w:t xml:space="preserve">(часть 12 в ред. </w:t>
      </w:r>
      <w:hyperlink r:id="rId138" w:history="1">
        <w:r>
          <w:rPr>
            <w:color w:val="0000FF"/>
          </w:rPr>
          <w:t>Закона</w:t>
        </w:r>
      </w:hyperlink>
      <w:r>
        <w:t xml:space="preserve"> Республики Алтай от 22.12.2016 N 97-РЗ)</w:t>
      </w:r>
    </w:p>
    <w:p w:rsidR="0041510E" w:rsidRDefault="0041510E">
      <w:pPr>
        <w:pStyle w:val="ConsPlusNormal"/>
        <w:ind w:firstLine="540"/>
        <w:jc w:val="both"/>
      </w:pPr>
      <w:r>
        <w:t>13. Кандидат может дать согласие баллотироваться только одному избирательному объединению.</w:t>
      </w:r>
    </w:p>
    <w:p w:rsidR="0041510E" w:rsidRDefault="0041510E">
      <w:pPr>
        <w:pStyle w:val="ConsPlusNormal"/>
        <w:ind w:firstLine="540"/>
        <w:jc w:val="both"/>
      </w:pPr>
      <w:bookmarkStart w:id="39" w:name="P399"/>
      <w:bookmarkEnd w:id="39"/>
      <w:r>
        <w:t>14. Избирательная комиссия Республики Алтай обязана незамедлительно после приема документов, представленных в соответствии с настоящей статьей, выдать кандидату подтверждение получения указанных документов в письменной форме и разрешение на открытие специального избирательного счета, подписанное Председателем (в случае его отсутствия заместителем Председателя) Избирательной комиссии Республики Алтай.</w:t>
      </w:r>
    </w:p>
    <w:p w:rsidR="0041510E" w:rsidRDefault="0041510E">
      <w:pPr>
        <w:pStyle w:val="ConsPlusNormal"/>
        <w:jc w:val="both"/>
      </w:pPr>
      <w:r>
        <w:t xml:space="preserve">(в ред. </w:t>
      </w:r>
      <w:hyperlink r:id="rId139" w:history="1">
        <w:r>
          <w:rPr>
            <w:color w:val="0000FF"/>
          </w:rPr>
          <w:t>Закона</w:t>
        </w:r>
      </w:hyperlink>
      <w:r>
        <w:t xml:space="preserve"> Республики Алтай от 22.12.2016 N 97-РЗ)</w:t>
      </w:r>
    </w:p>
    <w:p w:rsidR="0041510E" w:rsidRDefault="0041510E">
      <w:pPr>
        <w:pStyle w:val="ConsPlusNormal"/>
        <w:jc w:val="both"/>
      </w:pPr>
    </w:p>
    <w:p w:rsidR="0041510E" w:rsidRDefault="0041510E">
      <w:pPr>
        <w:pStyle w:val="ConsPlusNormal"/>
        <w:ind w:firstLine="540"/>
        <w:jc w:val="both"/>
        <w:outlineLvl w:val="2"/>
      </w:pPr>
      <w:r>
        <w:t>Статья 26. Поддержка выдвижения кандидата</w:t>
      </w:r>
    </w:p>
    <w:p w:rsidR="0041510E" w:rsidRDefault="0041510E">
      <w:pPr>
        <w:pStyle w:val="ConsPlusNormal"/>
        <w:jc w:val="both"/>
      </w:pPr>
    </w:p>
    <w:p w:rsidR="0041510E" w:rsidRDefault="0041510E">
      <w:pPr>
        <w:pStyle w:val="ConsPlusNormal"/>
        <w:ind w:firstLine="540"/>
        <w:jc w:val="both"/>
      </w:pPr>
      <w:bookmarkStart w:id="40" w:name="P404"/>
      <w:bookmarkEnd w:id="40"/>
      <w:r>
        <w:t>1. В поддержку выдвижения кандидата должны быть собраны подписи депутатов представительных органов муниципальных образований и (или) избранных на муниципальных выборах глав муниципальных образований, находящихся на территории Республики Алтай. Число таких подписей должно составлять 7 процентов от общего числа указанных депутатов, предусмотренного уставами этих муниципальных образований на день принятия решения о назначении выборов Главы Республики Алтай, Председателя Правительства Республики Алтай, и числа избранных на муниципальных выборах и действующих на день принятия указанного решения глав этих муниципальных образований, находящихся на территории Республики Алтай.</w:t>
      </w:r>
    </w:p>
    <w:p w:rsidR="0041510E" w:rsidRDefault="0041510E">
      <w:pPr>
        <w:pStyle w:val="ConsPlusNormal"/>
        <w:ind w:firstLine="540"/>
        <w:jc w:val="both"/>
      </w:pPr>
      <w:bookmarkStart w:id="41" w:name="P405"/>
      <w:bookmarkEnd w:id="41"/>
      <w:r>
        <w:t>2. В числе лиц, поставивших свои подписи в поддержку выдвижения кандидата, должны быть депутаты представительных органов муниципальных районов и городского округа и (или) избранные на муниципальных выборах главы муниципальных районов и городского округа в Республике Алтай. Число подписей таких депутатов и (или) глав муниципальных образований в Республике Алтай должно составлять 7 процентов от общего числа депутатов представительных органов муниципальных районов и городского округа, предусмотренного уставами этих муниципальных районов и городского округа в Республике Алтай на день принятия решения о назначении выборов Главы Республики Алтай, Председателя Правительства Республики Алтай, и числа избранных на муниципальных выборах и действующих на день принятия указанного решения глав муниципальных районов и городского округа в Республике Алтай.</w:t>
      </w:r>
    </w:p>
    <w:p w:rsidR="0041510E" w:rsidRDefault="0041510E">
      <w:pPr>
        <w:pStyle w:val="ConsPlusNormal"/>
        <w:jc w:val="both"/>
      </w:pPr>
      <w:r>
        <w:lastRenderedPageBreak/>
        <w:t xml:space="preserve">(в ред. </w:t>
      </w:r>
      <w:hyperlink r:id="rId140" w:history="1">
        <w:r>
          <w:rPr>
            <w:color w:val="0000FF"/>
          </w:rPr>
          <w:t>Закона</w:t>
        </w:r>
      </w:hyperlink>
      <w:r>
        <w:t xml:space="preserve"> Республики Алтай от 29.05.2014 N 15-РЗ)</w:t>
      </w:r>
    </w:p>
    <w:p w:rsidR="0041510E" w:rsidRDefault="0041510E">
      <w:pPr>
        <w:pStyle w:val="ConsPlusNormal"/>
        <w:ind w:firstLine="540"/>
        <w:jc w:val="both"/>
      </w:pPr>
      <w:r>
        <w:t>3. Депутаты представительного органа муниципального района в Республике Алтай, состоящего из глав поселений, входящих в состав муниципального района, и из депутатов представительных органов указанных поселений в Республике Алтай, учитываются только как депутаты представительного органа муниципального района в Республике Алтай.</w:t>
      </w:r>
    </w:p>
    <w:p w:rsidR="0041510E" w:rsidRDefault="0041510E">
      <w:pPr>
        <w:pStyle w:val="ConsPlusNormal"/>
        <w:ind w:firstLine="540"/>
        <w:jc w:val="both"/>
      </w:pPr>
      <w:bookmarkStart w:id="42" w:name="P408"/>
      <w:bookmarkEnd w:id="42"/>
      <w:r>
        <w:t>4. Если на день принятия решения о назначении выборов Главы Республики Алтай, Председателя Правительства Республики Алтай представительный орган муниципального образования в Республике Алтай не сформирован и (или) глава муниципального образования в Республике Алтай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в Республике Алтай, и (или) глава этого муниципального образования не учитываются при установлении числа лиц, необходимого для поддержки кандидата.</w:t>
      </w:r>
    </w:p>
    <w:p w:rsidR="0041510E" w:rsidRDefault="0041510E">
      <w:pPr>
        <w:pStyle w:val="ConsPlusNormal"/>
        <w:ind w:firstLine="540"/>
        <w:jc w:val="both"/>
      </w:pPr>
      <w:bookmarkStart w:id="43" w:name="P409"/>
      <w:bookmarkEnd w:id="43"/>
      <w:r>
        <w:t>5. Кандидат должен быть поддержан депутатами представительных органов муниципальных районов, городского округа в Республике Алтай и (или) избранными на муниципальных выборах главами муниципальных районов, городского округа в Республике Алтай не менее чем в трех четвертях муниципальных районов и городского округа, находящихся на территории Республики Алтай.</w:t>
      </w:r>
    </w:p>
    <w:p w:rsidR="0041510E" w:rsidRDefault="0041510E">
      <w:pPr>
        <w:pStyle w:val="ConsPlusNormal"/>
        <w:ind w:firstLine="540"/>
        <w:jc w:val="both"/>
      </w:pPr>
      <w:r>
        <w:t xml:space="preserve">6. Число лиц, которое (в абсолютном выражении) необходимо для поддержки выдвижения кандидата в соответствии с </w:t>
      </w:r>
      <w:hyperlink w:anchor="P404" w:history="1">
        <w:r>
          <w:rPr>
            <w:color w:val="0000FF"/>
          </w:rPr>
          <w:t>частями 1</w:t>
        </w:r>
      </w:hyperlink>
      <w:r>
        <w:t xml:space="preserve"> - </w:t>
      </w:r>
      <w:hyperlink w:anchor="P408" w:history="1">
        <w:r>
          <w:rPr>
            <w:color w:val="0000FF"/>
          </w:rPr>
          <w:t>4</w:t>
        </w:r>
      </w:hyperlink>
      <w:r>
        <w:t xml:space="preserve"> настоящей статьи, а также число муниципальных образований (в абсолютном выражении), указанное в </w:t>
      </w:r>
      <w:hyperlink w:anchor="P409" w:history="1">
        <w:r>
          <w:rPr>
            <w:color w:val="0000FF"/>
          </w:rPr>
          <w:t>части 5</w:t>
        </w:r>
      </w:hyperlink>
      <w:r>
        <w:t xml:space="preserve"> настоящей статьи, определяется и обнародуется Избирательной комиссией Республики Алтай в течение 3 дней со дня назначения выборов Главы Республики Алтай, Председателя Правительства Республики Алтай. При этом, если полученное число лиц, которое необходимо для поддержки выдвижения кандидата в соответствии с </w:t>
      </w:r>
      <w:hyperlink w:anchor="P404" w:history="1">
        <w:r>
          <w:rPr>
            <w:color w:val="0000FF"/>
          </w:rPr>
          <w:t>частями 1</w:t>
        </w:r>
      </w:hyperlink>
      <w:r>
        <w:t xml:space="preserve"> и </w:t>
      </w:r>
      <w:hyperlink w:anchor="P405" w:history="1">
        <w:r>
          <w:rPr>
            <w:color w:val="0000FF"/>
          </w:rPr>
          <w:t>2</w:t>
        </w:r>
      </w:hyperlink>
      <w:r>
        <w:t xml:space="preserve"> настоящей статьи, имеет дробную часть, оно подлежит округлению в сторону ближайшего большего целого числа.</w:t>
      </w:r>
    </w:p>
    <w:p w:rsidR="0041510E" w:rsidRDefault="0041510E">
      <w:pPr>
        <w:pStyle w:val="ConsPlusNormal"/>
        <w:jc w:val="both"/>
      </w:pPr>
      <w:r>
        <w:t xml:space="preserve">(в ред. </w:t>
      </w:r>
      <w:hyperlink r:id="rId141" w:history="1">
        <w:r>
          <w:rPr>
            <w:color w:val="0000FF"/>
          </w:rPr>
          <w:t>Закона</w:t>
        </w:r>
      </w:hyperlink>
      <w:r>
        <w:t xml:space="preserve"> Республики Алтай от 29.05.2014 N 15-РЗ)</w:t>
      </w:r>
    </w:p>
    <w:p w:rsidR="0041510E" w:rsidRDefault="0041510E">
      <w:pPr>
        <w:pStyle w:val="ConsPlusNormal"/>
        <w:ind w:firstLine="540"/>
        <w:jc w:val="both"/>
      </w:pPr>
      <w:r>
        <w:t>7. Депутат представительного органа муниципального образования или избранный на муниципальных выборах глава муниципального образования в Республике Алтай может поддержать только 1 кандидата, выдвинутого любым избирательным объединением.</w:t>
      </w:r>
    </w:p>
    <w:p w:rsidR="0041510E" w:rsidRDefault="0041510E">
      <w:pPr>
        <w:pStyle w:val="ConsPlusNormal"/>
        <w:ind w:firstLine="540"/>
        <w:jc w:val="both"/>
      </w:pPr>
      <w:r>
        <w:t>8. Депутат представительного органа муниципального образования или избранный на муниципальных выборах глава муниципального образования в Республике Алтай ставит свою подпись на листе поддержки кандидата на должность Главы Республики Алтай, Председателя Правительства Республики Алтай (далее - лист поддержки кандидата). Подписи депутатов представительных органов муниципальных образований, избранных на муниципальных выборах, глав муниципальных образований в Республике Алтай в поддержку выдвижения кандидата могут собираться со дня представления в Избирательную комиссию Республики Алтай заявления кандидата о согласии баллотироваться.</w:t>
      </w:r>
    </w:p>
    <w:p w:rsidR="0041510E" w:rsidRDefault="0041510E">
      <w:pPr>
        <w:pStyle w:val="ConsPlusNormal"/>
        <w:ind w:firstLine="540"/>
        <w:jc w:val="both"/>
      </w:pPr>
      <w:r>
        <w:t xml:space="preserve">9. </w:t>
      </w:r>
      <w:hyperlink w:anchor="P1427" w:history="1">
        <w:r>
          <w:rPr>
            <w:color w:val="0000FF"/>
          </w:rPr>
          <w:t>Листы</w:t>
        </w:r>
      </w:hyperlink>
      <w:r>
        <w:t xml:space="preserve"> поддержки кандидата изготавливаются по форме согласно приложению 1 к настоящему Закону.</w:t>
      </w:r>
    </w:p>
    <w:p w:rsidR="0041510E" w:rsidRDefault="0041510E">
      <w:pPr>
        <w:pStyle w:val="ConsPlusNormal"/>
        <w:ind w:firstLine="540"/>
        <w:jc w:val="both"/>
      </w:pPr>
      <w:bookmarkStart w:id="44" w:name="P415"/>
      <w:bookmarkEnd w:id="44"/>
      <w:r>
        <w:t>10.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наименование района, города, иного населенного пункта, где находится место жительства кандидата, сведения о выдвижении кандидата с указанием наименования избирательного объединения, сведения о судимости кандидата (если у кандидата имелась или имеется судимость).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в Республике Алтай, ставящих подпись, наименование представительного органа муниципального образования в Республике Алтай, депутатом которого является лицо, ставящее подпись, или наименование должности главы муниципального образования в Республике Алтай, которым является лицо, ставящее подпись, наименование муниципального образования в Республике Алтай.</w:t>
      </w:r>
    </w:p>
    <w:p w:rsidR="0041510E" w:rsidRDefault="0041510E">
      <w:pPr>
        <w:pStyle w:val="ConsPlusNormal"/>
        <w:jc w:val="both"/>
      </w:pPr>
      <w:r>
        <w:t xml:space="preserve">(в ред. </w:t>
      </w:r>
      <w:hyperlink r:id="rId142"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45" w:name="P417"/>
      <w:bookmarkEnd w:id="45"/>
      <w:r>
        <w:lastRenderedPageBreak/>
        <w:t>11. Депутат представительного органа муниципального образования или глава муниципального образования в Республике Алтай ставит свою подпись собственноручно, а также указывает дату и время ее проставления. Подлинность подписи на листе поддержки кандидата должна быть нотариально засвидетельствована. В случае отсутствия в населенном пункте нотариуса свидетельствование подлинности подписи в листе поддержки кандидата может быть совершено должностным лицом органа местного самоуправления в Республике Алтай, которое уполномочено совершать нотариальные действия в соответствии с законодательством Российской Федерации.</w:t>
      </w:r>
    </w:p>
    <w:p w:rsidR="0041510E" w:rsidRDefault="0041510E">
      <w:pPr>
        <w:pStyle w:val="ConsPlusNormal"/>
        <w:jc w:val="both"/>
      </w:pPr>
      <w:r>
        <w:t xml:space="preserve">(в ред. </w:t>
      </w:r>
      <w:hyperlink r:id="rId143" w:history="1">
        <w:r>
          <w:rPr>
            <w:color w:val="0000FF"/>
          </w:rPr>
          <w:t>Закона</w:t>
        </w:r>
      </w:hyperlink>
      <w:r>
        <w:t xml:space="preserve"> Республики Алтай от 29.05.2014 N 15-РЗ)</w:t>
      </w:r>
    </w:p>
    <w:p w:rsidR="0041510E" w:rsidRDefault="0041510E">
      <w:pPr>
        <w:pStyle w:val="ConsPlusNormal"/>
        <w:ind w:firstLine="540"/>
        <w:jc w:val="both"/>
      </w:pPr>
      <w:r>
        <w:t>12. Отзыв депутатом представительного органа муниципального образования или главой муниципального образования в Республике Алтай своей подписи не допускается.</w:t>
      </w:r>
    </w:p>
    <w:p w:rsidR="0041510E" w:rsidRDefault="0041510E">
      <w:pPr>
        <w:pStyle w:val="ConsPlusNormal"/>
        <w:ind w:firstLine="540"/>
        <w:jc w:val="both"/>
      </w:pPr>
      <w:bookmarkStart w:id="46" w:name="P420"/>
      <w:bookmarkEnd w:id="46"/>
      <w:r>
        <w:t>13. В процессе сбора подписей запрещается принуждать депутатов представительных органов муниципальных образований в Республике Алтай или избранных на муниципальных выборах глав муниципальных образований в Республике Алтай ставить свои подписи и вознаграждать их за это в любой форме.</w:t>
      </w:r>
    </w:p>
    <w:p w:rsidR="0041510E" w:rsidRDefault="0041510E">
      <w:pPr>
        <w:pStyle w:val="ConsPlusNormal"/>
        <w:ind w:firstLine="540"/>
        <w:jc w:val="both"/>
      </w:pPr>
      <w:r>
        <w:t>14. При сборе подписей депутатов представительных органов муниципальных образований, избранных на муниципальных выборах глав муниципальных образований в Республике Алтай, допускается заполнение листа поддержки кандидата только на лицевой стороне. Для проставления удостоверительной надписи нотариуса (должностных лиц, уполномоченных совершать нотариальные действия в соответствии с законодательством Российской Федерации) о засвидетельствовании подлинности подписи может использоваться лицевая и оборотная сторона листа поддержки кандидата.</w:t>
      </w:r>
    </w:p>
    <w:p w:rsidR="0041510E" w:rsidRDefault="0041510E">
      <w:pPr>
        <w:pStyle w:val="ConsPlusNormal"/>
        <w:ind w:firstLine="540"/>
        <w:jc w:val="both"/>
      </w:pPr>
      <w:r>
        <w:t xml:space="preserve">15. После окончания сбора подписей депутатов представительных органов муниципальных образований и (или) избранных на муниципальных выборах глав муниципальных образований в Республике Алтай составляется список лиц, которые поставили свои подписи в листах поддержки кандидата, по форме, определенной Избирательной комиссией Республики Алтай, содержащий сведения о кандидате и о лицах, поставивших подписи в его поддержку, в объеме, предусмотренном </w:t>
      </w:r>
      <w:hyperlink w:anchor="P415" w:history="1">
        <w:r>
          <w:rPr>
            <w:color w:val="0000FF"/>
          </w:rPr>
          <w:t>частью 10</w:t>
        </w:r>
      </w:hyperlink>
      <w:r>
        <w:t xml:space="preserve"> настоящей статьи. Указанный список подписывается кандидатом.</w:t>
      </w:r>
    </w:p>
    <w:p w:rsidR="0041510E" w:rsidRDefault="0041510E">
      <w:pPr>
        <w:pStyle w:val="ConsPlusNormal"/>
        <w:jc w:val="both"/>
      </w:pPr>
    </w:p>
    <w:p w:rsidR="0041510E" w:rsidRDefault="0041510E">
      <w:pPr>
        <w:pStyle w:val="ConsPlusNormal"/>
        <w:ind w:firstLine="540"/>
        <w:jc w:val="both"/>
        <w:outlineLvl w:val="2"/>
      </w:pPr>
      <w:r>
        <w:t>Статья 27. Представление документов для регистрации кандидата в Избирательную комиссию Республики Алтай</w:t>
      </w:r>
    </w:p>
    <w:p w:rsidR="0041510E" w:rsidRDefault="0041510E">
      <w:pPr>
        <w:pStyle w:val="ConsPlusNormal"/>
        <w:jc w:val="both"/>
      </w:pPr>
    </w:p>
    <w:p w:rsidR="0041510E" w:rsidRDefault="0041510E">
      <w:pPr>
        <w:pStyle w:val="ConsPlusNormal"/>
        <w:ind w:firstLine="540"/>
        <w:jc w:val="both"/>
      </w:pPr>
      <w:bookmarkStart w:id="47" w:name="P426"/>
      <w:bookmarkEnd w:id="47"/>
      <w:r>
        <w:t>1. Кандидат, выдвинутый избирательным объединением, представляет для регистрации в Избирательную комиссию Республики Алтай:</w:t>
      </w:r>
    </w:p>
    <w:p w:rsidR="0041510E" w:rsidRDefault="0041510E">
      <w:pPr>
        <w:pStyle w:val="ConsPlusNormal"/>
        <w:ind w:firstLine="540"/>
        <w:jc w:val="both"/>
      </w:pPr>
      <w:r>
        <w:t>1) листы поддержки кандидата с подписями депутатов представительных органов муниципальных образований и (или) избранных на муниципальных выборах глав муниципальных образований в Республике Алтай в поддержку выдвижения кандидата;</w:t>
      </w:r>
    </w:p>
    <w:p w:rsidR="0041510E" w:rsidRDefault="0041510E">
      <w:pPr>
        <w:pStyle w:val="ConsPlusNormal"/>
        <w:ind w:firstLine="540"/>
        <w:jc w:val="both"/>
      </w:pPr>
      <w:r>
        <w:t>2) список лиц, которые поставили свои подписи в листах поддержки кандидата;</w:t>
      </w:r>
    </w:p>
    <w:p w:rsidR="0041510E" w:rsidRDefault="0041510E">
      <w:pPr>
        <w:pStyle w:val="ConsPlusNormal"/>
        <w:ind w:firstLine="540"/>
        <w:jc w:val="both"/>
      </w:pPr>
      <w:bookmarkStart w:id="48" w:name="P429"/>
      <w:bookmarkEnd w:id="48"/>
      <w:r>
        <w:t xml:space="preserve">3) сведения об изменениях в данных о кандидате, ранее представленных в соответствии с </w:t>
      </w:r>
      <w:hyperlink w:anchor="P375" w:history="1">
        <w:r>
          <w:rPr>
            <w:color w:val="0000FF"/>
          </w:rPr>
          <w:t>пунктом 1 части 9 статьи 25</w:t>
        </w:r>
      </w:hyperlink>
      <w:r>
        <w:t xml:space="preserve"> настоящего Закона;</w:t>
      </w:r>
    </w:p>
    <w:p w:rsidR="0041510E" w:rsidRDefault="0041510E">
      <w:pPr>
        <w:pStyle w:val="ConsPlusNormal"/>
        <w:ind w:firstLine="540"/>
        <w:jc w:val="both"/>
      </w:pPr>
      <w:bookmarkStart w:id="49" w:name="P430"/>
      <w:bookmarkEnd w:id="49"/>
      <w:r>
        <w:t>4) первый финансовый отчет кандидата.</w:t>
      </w:r>
    </w:p>
    <w:p w:rsidR="0041510E" w:rsidRDefault="0041510E">
      <w:pPr>
        <w:pStyle w:val="ConsPlusNormal"/>
        <w:ind w:firstLine="540"/>
        <w:jc w:val="both"/>
      </w:pPr>
      <w:bookmarkStart w:id="50" w:name="P431"/>
      <w:bookmarkEnd w:id="50"/>
      <w:r>
        <w:t xml:space="preserve">1.1. Одновременно с иными документами, необходимыми для регистрации кандидата, кандидат представляет в Избирательную комиссию Республики Алтай в письменной форме следующие сведения о 3 кандидатурах, отвечающих предусмотренным Федеральным </w:t>
      </w:r>
      <w:hyperlink r:id="rId144" w:history="1">
        <w:r>
          <w:rPr>
            <w:color w:val="0000FF"/>
          </w:rPr>
          <w:t>законом</w:t>
        </w:r>
      </w:hyperlink>
      <w:r>
        <w:t xml:space="preserve"> от 3 декабря 2012 года N 229-ФЗ "О порядке формирования Совета Федерации Федерального Собрания Российской Федерации" (далее - Федеральный закон "О порядке формирования Совета Федерации Федерального Собрания Российской Федерации") требованиям к кандидатам для наделения полномочиями члена Совета Федерации, одна из которых в случае избрания представившего ее кандидата будет наделена полномочиями члена Совета Федерации - представителя от Правительства Республики Алтай (далее - кандидатура для наделения полномочиями члена Совета Федерации):</w:t>
      </w:r>
    </w:p>
    <w:p w:rsidR="0041510E" w:rsidRDefault="0041510E">
      <w:pPr>
        <w:pStyle w:val="ConsPlusNormal"/>
        <w:jc w:val="both"/>
      </w:pPr>
      <w:r>
        <w:t xml:space="preserve">(в ред. </w:t>
      </w:r>
      <w:hyperlink r:id="rId145"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51" w:name="P433"/>
      <w:bookmarkEnd w:id="51"/>
      <w:r>
        <w:t>1) фамилия, имя, отчество;</w:t>
      </w:r>
    </w:p>
    <w:p w:rsidR="0041510E" w:rsidRDefault="0041510E">
      <w:pPr>
        <w:pStyle w:val="ConsPlusNormal"/>
        <w:ind w:firstLine="540"/>
        <w:jc w:val="both"/>
      </w:pPr>
      <w:r>
        <w:t>2) дата рождения;</w:t>
      </w:r>
    </w:p>
    <w:p w:rsidR="0041510E" w:rsidRDefault="0041510E">
      <w:pPr>
        <w:pStyle w:val="ConsPlusNormal"/>
        <w:ind w:firstLine="540"/>
        <w:jc w:val="both"/>
      </w:pPr>
      <w:r>
        <w:lastRenderedPageBreak/>
        <w:t>3) наименование субъекта Российской Федерации, района, города, иного населенного пункта, где находится место жительства данного лица;</w:t>
      </w:r>
    </w:p>
    <w:p w:rsidR="0041510E" w:rsidRDefault="0041510E">
      <w:pPr>
        <w:pStyle w:val="ConsPlusNormal"/>
        <w:ind w:firstLine="540"/>
        <w:jc w:val="both"/>
      </w:pPr>
      <w:bookmarkStart w:id="52" w:name="P436"/>
      <w:bookmarkEnd w:id="52"/>
      <w:r>
        <w:t>4) основное место работы или службы, занимаемая должность (в случае отсутствия основного места работы или службы - род занятий).</w:t>
      </w:r>
    </w:p>
    <w:p w:rsidR="0041510E" w:rsidRDefault="0041510E">
      <w:pPr>
        <w:pStyle w:val="ConsPlusNormal"/>
        <w:jc w:val="both"/>
      </w:pPr>
      <w:r>
        <w:t xml:space="preserve">(часть 1.1 введена </w:t>
      </w:r>
      <w:hyperlink r:id="rId146" w:history="1">
        <w:r>
          <w:rPr>
            <w:color w:val="0000FF"/>
          </w:rPr>
          <w:t>Законом</w:t>
        </w:r>
      </w:hyperlink>
      <w:r>
        <w:t xml:space="preserve"> Республики Алтай от 28.05.2013 N 26-РЗ)</w:t>
      </w:r>
    </w:p>
    <w:p w:rsidR="0041510E" w:rsidRDefault="0041510E">
      <w:pPr>
        <w:pStyle w:val="ConsPlusNormal"/>
        <w:ind w:firstLine="540"/>
        <w:jc w:val="both"/>
      </w:pPr>
      <w:r>
        <w:t>1.2. Одна и та же кандидатура для наделения полномочиями члена Совета Федерации может быть представлена только одним кандидатом.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w:t>
      </w:r>
    </w:p>
    <w:p w:rsidR="0041510E" w:rsidRDefault="0041510E">
      <w:pPr>
        <w:pStyle w:val="ConsPlusNormal"/>
        <w:jc w:val="both"/>
      </w:pPr>
      <w:r>
        <w:t xml:space="preserve">(часть 1.2 введена </w:t>
      </w:r>
      <w:hyperlink r:id="rId147" w:history="1">
        <w:r>
          <w:rPr>
            <w:color w:val="0000FF"/>
          </w:rPr>
          <w:t>Законом</w:t>
        </w:r>
      </w:hyperlink>
      <w:r>
        <w:t xml:space="preserve"> Республики Алтай от 28.05.2013 N 26-РЗ)</w:t>
      </w:r>
    </w:p>
    <w:p w:rsidR="0041510E" w:rsidRDefault="0041510E">
      <w:pPr>
        <w:pStyle w:val="ConsPlusNormal"/>
        <w:ind w:firstLine="540"/>
        <w:jc w:val="both"/>
      </w:pPr>
      <w:bookmarkStart w:id="53" w:name="P440"/>
      <w:bookmarkEnd w:id="53"/>
      <w:r>
        <w:t xml:space="preserve">1.3. Кандидат одновременно со сведениями, указанными в </w:t>
      </w:r>
      <w:hyperlink w:anchor="P431" w:history="1">
        <w:r>
          <w:rPr>
            <w:color w:val="0000FF"/>
          </w:rPr>
          <w:t>части 1.1</w:t>
        </w:r>
      </w:hyperlink>
      <w:r>
        <w:t xml:space="preserve"> настоящей статьи, представляет в Избирательную комиссию Республики Алтай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Указанное заявление отзыву не подлежит. В заявлении указываются следующие сведения о данном лице:</w:t>
      </w:r>
    </w:p>
    <w:p w:rsidR="0041510E" w:rsidRDefault="0041510E">
      <w:pPr>
        <w:pStyle w:val="ConsPlusNormal"/>
        <w:ind w:firstLine="540"/>
        <w:jc w:val="both"/>
      </w:pPr>
      <w:r>
        <w:t>1) фамилия, имя, отчество;</w:t>
      </w:r>
    </w:p>
    <w:p w:rsidR="0041510E" w:rsidRDefault="0041510E">
      <w:pPr>
        <w:pStyle w:val="ConsPlusNormal"/>
        <w:ind w:firstLine="540"/>
        <w:jc w:val="both"/>
      </w:pPr>
      <w:r>
        <w:t>2) дата и место рождения;</w:t>
      </w:r>
    </w:p>
    <w:p w:rsidR="0041510E" w:rsidRDefault="0041510E">
      <w:pPr>
        <w:pStyle w:val="ConsPlusNormal"/>
        <w:ind w:firstLine="540"/>
        <w:jc w:val="both"/>
      </w:pPr>
      <w:r>
        <w:t>3) адрес места жительства;</w:t>
      </w:r>
    </w:p>
    <w:p w:rsidR="0041510E" w:rsidRDefault="0041510E">
      <w:pPr>
        <w:pStyle w:val="ConsPlusNormal"/>
        <w:jc w:val="both"/>
      </w:pPr>
      <w:r>
        <w:t xml:space="preserve">(в ред. </w:t>
      </w:r>
      <w:hyperlink r:id="rId148" w:history="1">
        <w:r>
          <w:rPr>
            <w:color w:val="0000FF"/>
          </w:rPr>
          <w:t>Закона</w:t>
        </w:r>
      </w:hyperlink>
      <w:r>
        <w:t xml:space="preserve"> Республики Алтай от 22.12.2016 N 97-РЗ)</w:t>
      </w:r>
    </w:p>
    <w:p w:rsidR="0041510E" w:rsidRDefault="0041510E">
      <w:pPr>
        <w:pStyle w:val="ConsPlusNormal"/>
        <w:ind w:firstLine="540"/>
        <w:jc w:val="both"/>
      </w:pPr>
      <w:r>
        <w:t>4)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41510E" w:rsidRDefault="0041510E">
      <w:pPr>
        <w:pStyle w:val="ConsPlusNormal"/>
        <w:ind w:firstLine="540"/>
        <w:jc w:val="both"/>
      </w:pPr>
      <w:r>
        <w:t>5) гражданство;</w:t>
      </w:r>
    </w:p>
    <w:p w:rsidR="0041510E" w:rsidRDefault="0041510E">
      <w:pPr>
        <w:pStyle w:val="ConsPlusNormal"/>
        <w:ind w:firstLine="540"/>
        <w:jc w:val="both"/>
      </w:pPr>
      <w:r>
        <w:t>6) основное место работы или службы, занимаемая должность (в случае отсутствия основного места работы или службы - род занятий);</w:t>
      </w:r>
    </w:p>
    <w:p w:rsidR="0041510E" w:rsidRDefault="0041510E">
      <w:pPr>
        <w:pStyle w:val="ConsPlusNormal"/>
        <w:jc w:val="both"/>
      </w:pPr>
      <w:r>
        <w:t xml:space="preserve">(в ред. </w:t>
      </w:r>
      <w:hyperlink r:id="rId149"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6.1) сведения, подтверждающие, что данное лицо отвечает предусмотренным </w:t>
      </w:r>
      <w:hyperlink r:id="rId150" w:history="1">
        <w:r>
          <w:rPr>
            <w:color w:val="0000FF"/>
          </w:rPr>
          <w:t>частью 1 статьи 2</w:t>
        </w:r>
      </w:hyperlink>
      <w:r>
        <w:t xml:space="preserve"> Федерального закона "О порядке формирования Совета Федерации Федерального Собрания Российской Федерации" требованиям о постоянном проживании на территории Республики Алтай либо требованиям, содержащимся в </w:t>
      </w:r>
      <w:hyperlink w:anchor="P460" w:history="1">
        <w:r>
          <w:rPr>
            <w:color w:val="0000FF"/>
          </w:rPr>
          <w:t>части 3</w:t>
        </w:r>
      </w:hyperlink>
      <w:r>
        <w:t xml:space="preserve"> указанной статьи;</w:t>
      </w:r>
    </w:p>
    <w:p w:rsidR="0041510E" w:rsidRDefault="0041510E">
      <w:pPr>
        <w:pStyle w:val="ConsPlusNormal"/>
        <w:jc w:val="both"/>
      </w:pPr>
      <w:r>
        <w:t xml:space="preserve">(п. 6.1 введен </w:t>
      </w:r>
      <w:hyperlink r:id="rId151" w:history="1">
        <w:r>
          <w:rPr>
            <w:color w:val="0000FF"/>
          </w:rPr>
          <w:t>Законом</w:t>
        </w:r>
      </w:hyperlink>
      <w:r>
        <w:t xml:space="preserve"> Республики Алтай от 22.12.2016 N 97-РЗ)</w:t>
      </w:r>
    </w:p>
    <w:p w:rsidR="0041510E" w:rsidRDefault="0041510E">
      <w:pPr>
        <w:pStyle w:val="ConsPlusNormal"/>
        <w:ind w:firstLine="540"/>
        <w:jc w:val="both"/>
      </w:pPr>
      <w:r>
        <w:t xml:space="preserve">7) информация об отсутствии ограничений, препятствующих в соответствии с Федеральным </w:t>
      </w:r>
      <w:hyperlink r:id="rId152" w:history="1">
        <w:r>
          <w:rPr>
            <w:color w:val="0000FF"/>
          </w:rPr>
          <w:t>законом</w:t>
        </w:r>
      </w:hyperlink>
      <w:r>
        <w:t xml:space="preserve"> "О порядке формирования Совета Федерации Федерального Собрания Российской Федерации" наделению полномочиями члена Совета Федерации.</w:t>
      </w:r>
    </w:p>
    <w:p w:rsidR="0041510E" w:rsidRDefault="0041510E">
      <w:pPr>
        <w:pStyle w:val="ConsPlusNormal"/>
        <w:jc w:val="both"/>
      </w:pPr>
      <w:r>
        <w:t xml:space="preserve">(в ред. </w:t>
      </w:r>
      <w:hyperlink r:id="rId153" w:history="1">
        <w:r>
          <w:rPr>
            <w:color w:val="0000FF"/>
          </w:rPr>
          <w:t>Закона</w:t>
        </w:r>
      </w:hyperlink>
      <w:r>
        <w:t xml:space="preserve"> Республики Алтай от 29.05.2014 N 15-РЗ)</w:t>
      </w:r>
    </w:p>
    <w:p w:rsidR="0041510E" w:rsidRDefault="0041510E">
      <w:pPr>
        <w:pStyle w:val="ConsPlusNormal"/>
        <w:jc w:val="both"/>
      </w:pPr>
      <w:r>
        <w:t xml:space="preserve">(часть 1.3 введена </w:t>
      </w:r>
      <w:hyperlink r:id="rId154" w:history="1">
        <w:r>
          <w:rPr>
            <w:color w:val="0000FF"/>
          </w:rPr>
          <w:t>Законом</w:t>
        </w:r>
      </w:hyperlink>
      <w:r>
        <w:t xml:space="preserve"> Республики Алтай от 28.05.2013 N 26-РЗ)</w:t>
      </w:r>
    </w:p>
    <w:p w:rsidR="0041510E" w:rsidRDefault="0041510E">
      <w:pPr>
        <w:pStyle w:val="ConsPlusNormal"/>
        <w:ind w:firstLine="540"/>
        <w:jc w:val="both"/>
      </w:pPr>
      <w:bookmarkStart w:id="54" w:name="P454"/>
      <w:bookmarkEnd w:id="54"/>
      <w:r>
        <w:t xml:space="preserve">1.4. Кандидатом вместе с заявлением, указанным в </w:t>
      </w:r>
      <w:hyperlink w:anchor="P440" w:history="1">
        <w:r>
          <w:rPr>
            <w:color w:val="0000FF"/>
          </w:rPr>
          <w:t>части 1.3</w:t>
        </w:r>
      </w:hyperlink>
      <w:r>
        <w:t xml:space="preserve"> настоящей статьи, в Избирательную комиссию Республики Алтай должны быть представлены копии документов, подтверждающих сведения, указанные в </w:t>
      </w:r>
      <w:hyperlink w:anchor="P440" w:history="1">
        <w:r>
          <w:rPr>
            <w:color w:val="0000FF"/>
          </w:rPr>
          <w:t>части 1.3</w:t>
        </w:r>
      </w:hyperlink>
      <w:r>
        <w:t xml:space="preserve"> настоящей статьи.</w:t>
      </w:r>
    </w:p>
    <w:p w:rsidR="0041510E" w:rsidRDefault="0041510E">
      <w:pPr>
        <w:pStyle w:val="ConsPlusNormal"/>
        <w:jc w:val="both"/>
      </w:pPr>
      <w:r>
        <w:t xml:space="preserve">(часть 1.4 введена </w:t>
      </w:r>
      <w:hyperlink r:id="rId155" w:history="1">
        <w:r>
          <w:rPr>
            <w:color w:val="0000FF"/>
          </w:rPr>
          <w:t>Законом</w:t>
        </w:r>
      </w:hyperlink>
      <w:r>
        <w:t xml:space="preserve"> Республики Алтай от 28.05.2013 N 26-РЗ)</w:t>
      </w:r>
    </w:p>
    <w:p w:rsidR="0041510E" w:rsidRDefault="0041510E">
      <w:pPr>
        <w:pStyle w:val="ConsPlusNormal"/>
        <w:ind w:firstLine="540"/>
        <w:jc w:val="both"/>
      </w:pPr>
      <w:r>
        <w:t>1.5. Кандидат представляет в Избирательную комиссию Республики Алтай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41510E" w:rsidRDefault="0041510E">
      <w:pPr>
        <w:pStyle w:val="ConsPlusNormal"/>
        <w:jc w:val="both"/>
      </w:pPr>
      <w:r>
        <w:t xml:space="preserve">(часть 1.5 введена </w:t>
      </w:r>
      <w:hyperlink r:id="rId156" w:history="1">
        <w:r>
          <w:rPr>
            <w:color w:val="0000FF"/>
          </w:rPr>
          <w:t>Законом</w:t>
        </w:r>
      </w:hyperlink>
      <w:r>
        <w:t xml:space="preserve"> Республики Алтай от 28.05.2013 N 26-РЗ)</w:t>
      </w:r>
    </w:p>
    <w:p w:rsidR="0041510E" w:rsidRDefault="0041510E">
      <w:pPr>
        <w:pStyle w:val="ConsPlusNormal"/>
        <w:ind w:firstLine="540"/>
        <w:jc w:val="both"/>
      </w:pPr>
      <w:bookmarkStart w:id="55" w:name="P458"/>
      <w:bookmarkEnd w:id="55"/>
      <w:r>
        <w:t>2. Все документы для регистрации кандидата представляются кандидатом в Избирательную комиссию Республики Алтай одновременно - не ранее чем за 55 дней и не позднее чем за 45 дней до дня голосования - до 18 часов по местному времени.</w:t>
      </w:r>
    </w:p>
    <w:p w:rsidR="0041510E" w:rsidRDefault="0041510E">
      <w:pPr>
        <w:pStyle w:val="ConsPlusNormal"/>
        <w:jc w:val="both"/>
      </w:pPr>
      <w:r>
        <w:lastRenderedPageBreak/>
        <w:t xml:space="preserve">(в ред. </w:t>
      </w:r>
      <w:hyperlink r:id="rId157"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56" w:name="P460"/>
      <w:bookmarkEnd w:id="56"/>
      <w:r>
        <w:t>3. Листы поддержки кандидата представляются кандидатом в Избирательную комиссию Республики Алтай единовременно вместе с иными документами, необходимыми для регистрации кандидата. Листы поддержки кандидата, представляемые в Избирательную комиссию Республики Алтай, должны быть сброшюрованы в одну или несколько папок и рассортированы по муниципальным районам и городскому округу, находящимся на территории Республики Алтай, где проводился сбор подписей депутатов представительных органов муниципальных образований и (или) избранных на муниципальных выборах глав муниципальных образований в Республике Алтай, и пронумерованы.</w:t>
      </w:r>
    </w:p>
    <w:p w:rsidR="0041510E" w:rsidRDefault="0041510E">
      <w:pPr>
        <w:pStyle w:val="ConsPlusNormal"/>
        <w:ind w:firstLine="540"/>
        <w:jc w:val="both"/>
      </w:pPr>
      <w:r>
        <w:t xml:space="preserve">4.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в Республике Алтай, представляемое в Избирательную комиссию Республики Алтай, может превышать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в Республике Алтай, указанное в </w:t>
      </w:r>
      <w:hyperlink w:anchor="P404" w:history="1">
        <w:r>
          <w:rPr>
            <w:color w:val="0000FF"/>
          </w:rPr>
          <w:t>части 1 статьи 26</w:t>
        </w:r>
      </w:hyperlink>
      <w:r>
        <w:t xml:space="preserve"> настоящего Закона,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указанное в </w:t>
      </w:r>
      <w:hyperlink w:anchor="P404" w:history="1">
        <w:r>
          <w:rPr>
            <w:color w:val="0000FF"/>
          </w:rPr>
          <w:t>части 1 статьи 26</w:t>
        </w:r>
      </w:hyperlink>
      <w:r>
        <w:t xml:space="preserve"> настоящего Закона, не более чем на две подписи. Число подписей депутатов представительных органов муниципальных районов и городского округа и (или) избранных на муниципальных выборах глав муниципальных районов и городского округа в Республике Алтай, представляемое в Избирательную комиссию Республики Алтай, может превышать число подписей, указанное в </w:t>
      </w:r>
      <w:hyperlink w:anchor="P405" w:history="1">
        <w:r>
          <w:rPr>
            <w:color w:val="0000FF"/>
          </w:rPr>
          <w:t>части 2 статьи 26</w:t>
        </w:r>
      </w:hyperlink>
      <w:r>
        <w:t xml:space="preserve"> настоящего Закона, но не более чем на 5 процентов. Если требуется представить менее 40 подписей указанных лиц, число представляемых подписей может превышать число подписей, указанное в </w:t>
      </w:r>
      <w:hyperlink w:anchor="P405" w:history="1">
        <w:r>
          <w:rPr>
            <w:color w:val="0000FF"/>
          </w:rPr>
          <w:t>части 2 статьи 26</w:t>
        </w:r>
      </w:hyperlink>
      <w:r>
        <w:t xml:space="preserve"> настоящего Закона, не более чем на две подписи.</w:t>
      </w:r>
    </w:p>
    <w:p w:rsidR="0041510E" w:rsidRDefault="0041510E">
      <w:pPr>
        <w:pStyle w:val="ConsPlusNormal"/>
        <w:jc w:val="both"/>
      </w:pPr>
      <w:r>
        <w:t xml:space="preserve">(в ред. </w:t>
      </w:r>
      <w:hyperlink r:id="rId158"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5. При приеме документов для регистрации кандидата Избирательная комиссия Республики Алтай выдает кандидату документ, подтверждающий прием представленных документов, в котором указываются дата и время приема. В этом документе указывается также количество принятых листов поддержки кандидата. При этом Избирательная комиссия Республики Алтай заверяет предварительно каждый лист поддержки кандидата своей печатью, проверяет соответствие количества представленных листов поддержки кандидата количеству, указанному в списке лиц, которые поставили свои подписи в листе поддержки кандидата. Избирательная комиссия Республики Алтай не вправе ограничивать доступ кандидата в занимаемое ею помещение или отказывать ему в приеме необходимых для регистрации кандидата документов, если документы доставлены до истечения срока, указанного в </w:t>
      </w:r>
      <w:hyperlink w:anchor="P458" w:history="1">
        <w:r>
          <w:rPr>
            <w:color w:val="0000FF"/>
          </w:rPr>
          <w:t>части 2</w:t>
        </w:r>
      </w:hyperlink>
      <w:r>
        <w:t xml:space="preserve"> настоящей статьи.</w:t>
      </w:r>
    </w:p>
    <w:p w:rsidR="0041510E" w:rsidRDefault="0041510E">
      <w:pPr>
        <w:pStyle w:val="ConsPlusNormal"/>
        <w:ind w:firstLine="540"/>
        <w:jc w:val="both"/>
      </w:pPr>
      <w:r>
        <w:t>6. Избирательная комиссия Республики Алтай в течение 3 дней со дня представления списка лиц, которые поставили свои подписи в листах поддержки кандидата, публикует его в региональном государственном периодическом печатном издании или размещает на своем официальном сайте в информационно-телекоммуникационной сети "Интернет".</w:t>
      </w:r>
    </w:p>
    <w:p w:rsidR="0041510E" w:rsidRDefault="0041510E">
      <w:pPr>
        <w:pStyle w:val="ConsPlusNormal"/>
        <w:jc w:val="both"/>
      </w:pPr>
      <w:r>
        <w:t xml:space="preserve">(в ред. </w:t>
      </w:r>
      <w:hyperlink r:id="rId159" w:history="1">
        <w:r>
          <w:rPr>
            <w:color w:val="0000FF"/>
          </w:rPr>
          <w:t>Закона</w:t>
        </w:r>
      </w:hyperlink>
      <w:r>
        <w:t xml:space="preserve"> Республики Алтай от 22.12.2016 N 97-РЗ)</w:t>
      </w:r>
    </w:p>
    <w:p w:rsidR="0041510E" w:rsidRDefault="0041510E">
      <w:pPr>
        <w:pStyle w:val="ConsPlusNormal"/>
        <w:jc w:val="both"/>
      </w:pPr>
    </w:p>
    <w:p w:rsidR="0041510E" w:rsidRDefault="0041510E">
      <w:pPr>
        <w:pStyle w:val="ConsPlusNormal"/>
        <w:ind w:firstLine="540"/>
        <w:jc w:val="both"/>
        <w:outlineLvl w:val="2"/>
      </w:pPr>
      <w:r>
        <w:t>Статья 28. Проверка соблюдения требований настоящего Закона при выдвижении кандидата</w:t>
      </w:r>
    </w:p>
    <w:p w:rsidR="0041510E" w:rsidRDefault="0041510E">
      <w:pPr>
        <w:pStyle w:val="ConsPlusNormal"/>
        <w:jc w:val="both"/>
      </w:pPr>
    </w:p>
    <w:p w:rsidR="0041510E" w:rsidRDefault="0041510E">
      <w:pPr>
        <w:pStyle w:val="ConsPlusNormal"/>
        <w:ind w:firstLine="540"/>
        <w:jc w:val="both"/>
      </w:pPr>
      <w:r>
        <w:t xml:space="preserve">1. Избирательная комиссия Республики Алтай проверяет соблюдение предусмотренного Федеральным </w:t>
      </w:r>
      <w:hyperlink r:id="rId16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порядка выдвижения каждого кандидата, а также соблюдение требований Федерального </w:t>
      </w:r>
      <w:hyperlink r:id="rId161" w:history="1">
        <w:r>
          <w:rPr>
            <w:color w:val="0000FF"/>
          </w:rPr>
          <w:t>закона</w:t>
        </w:r>
      </w:hyperlink>
      <w:r>
        <w:t xml:space="preserve"> "О порядке формирования Совета Федерации Федерального Собрания Российской Федерации" к представлению сведений о кандидатурах для наделения полномочиями члена Совета Федерации. Избирательная комиссия Республики Алтай обязана в соответствии с Федеральным </w:t>
      </w:r>
      <w:hyperlink r:id="rId16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проверить достоверность биографических и иных сведений, представленных кандидатом.</w:t>
      </w:r>
    </w:p>
    <w:p w:rsidR="0041510E" w:rsidRDefault="0041510E">
      <w:pPr>
        <w:pStyle w:val="ConsPlusNormal"/>
        <w:jc w:val="both"/>
      </w:pPr>
      <w:r>
        <w:t xml:space="preserve">(в ред. Законов Республики Алтай от 28.05.2013 </w:t>
      </w:r>
      <w:hyperlink r:id="rId163" w:history="1">
        <w:r>
          <w:rPr>
            <w:color w:val="0000FF"/>
          </w:rPr>
          <w:t>N 26-РЗ</w:t>
        </w:r>
      </w:hyperlink>
      <w:r>
        <w:t xml:space="preserve">, от 29.05.2014 </w:t>
      </w:r>
      <w:hyperlink r:id="rId164" w:history="1">
        <w:r>
          <w:rPr>
            <w:color w:val="0000FF"/>
          </w:rPr>
          <w:t>N 15-РЗ</w:t>
        </w:r>
      </w:hyperlink>
      <w:r>
        <w:t>)</w:t>
      </w:r>
    </w:p>
    <w:p w:rsidR="0041510E" w:rsidRDefault="0041510E">
      <w:pPr>
        <w:pStyle w:val="ConsPlusNormal"/>
        <w:ind w:firstLine="540"/>
        <w:jc w:val="both"/>
      </w:pPr>
      <w:r>
        <w:lastRenderedPageBreak/>
        <w:t xml:space="preserve">2. Избирательная комиссия Республики Алтай обращается с представлением о проверке достоверности сведений о кандидатах, представляемых в соответствии с </w:t>
      </w:r>
      <w:hyperlink w:anchor="P371" w:history="1">
        <w:r>
          <w:rPr>
            <w:color w:val="0000FF"/>
          </w:rPr>
          <w:t>частью 7</w:t>
        </w:r>
      </w:hyperlink>
      <w:r>
        <w:t xml:space="preserve">, </w:t>
      </w:r>
      <w:hyperlink w:anchor="P375" w:history="1">
        <w:r>
          <w:rPr>
            <w:color w:val="0000FF"/>
          </w:rPr>
          <w:t>пунктами 1</w:t>
        </w:r>
      </w:hyperlink>
      <w:r>
        <w:t xml:space="preserve"> - </w:t>
      </w:r>
      <w:hyperlink w:anchor="P377" w:history="1">
        <w:r>
          <w:rPr>
            <w:color w:val="0000FF"/>
          </w:rPr>
          <w:t>2 части 9 статьи 25</w:t>
        </w:r>
      </w:hyperlink>
      <w:r>
        <w:t xml:space="preserve"> настоящего Закона, а также сведений о кандидатурах для наделения полномочиями члена Совета Федерации, представляемых кандидатом, о проверке выполнения требований, предусмотренных </w:t>
      </w:r>
      <w:hyperlink w:anchor="P387" w:history="1">
        <w:r>
          <w:rPr>
            <w:color w:val="0000FF"/>
          </w:rPr>
          <w:t>частью 9.3 статьи 25</w:t>
        </w:r>
      </w:hyperlink>
      <w:r>
        <w:t xml:space="preserve"> настоящего Закона, в соответствующие органы, которые обязаны сообщить о результатах проверки сведений, представляемых в соответствии с </w:t>
      </w:r>
      <w:hyperlink w:anchor="P371" w:history="1">
        <w:r>
          <w:rPr>
            <w:color w:val="0000FF"/>
          </w:rPr>
          <w:t>частью 7</w:t>
        </w:r>
      </w:hyperlink>
      <w:r>
        <w:t xml:space="preserve">, </w:t>
      </w:r>
      <w:hyperlink w:anchor="P375" w:history="1">
        <w:r>
          <w:rPr>
            <w:color w:val="0000FF"/>
          </w:rPr>
          <w:t>пунктом 1 части 9 статьи 25</w:t>
        </w:r>
      </w:hyperlink>
      <w:r>
        <w:t xml:space="preserve"> настоящего Закона, а также сведений о кандидатурах для наделения полномочиями члена Совета Федерации в течение 10 дней, а сведений, представляемых в соответствии с </w:t>
      </w:r>
      <w:hyperlink w:anchor="P377" w:history="1">
        <w:r>
          <w:rPr>
            <w:color w:val="0000FF"/>
          </w:rPr>
          <w:t>пунктом 2 части 9 статьи 25</w:t>
        </w:r>
      </w:hyperlink>
      <w:r>
        <w:t xml:space="preserve"> настоящего Закона, и выполнения требований, предусмотренных </w:t>
      </w:r>
      <w:hyperlink w:anchor="P387" w:history="1">
        <w:r>
          <w:rPr>
            <w:color w:val="0000FF"/>
          </w:rPr>
          <w:t>частью 9.3 статьи 25</w:t>
        </w:r>
      </w:hyperlink>
      <w:r>
        <w:t xml:space="preserve"> настоящего Закона, в течение 20 дней.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Избирательной комиссией Республики Алтай.</w:t>
      </w:r>
    </w:p>
    <w:p w:rsidR="0041510E" w:rsidRDefault="0041510E">
      <w:pPr>
        <w:pStyle w:val="ConsPlusNormal"/>
        <w:jc w:val="both"/>
      </w:pPr>
      <w:r>
        <w:t xml:space="preserve">(в ред. </w:t>
      </w:r>
      <w:hyperlink r:id="rId165" w:history="1">
        <w:r>
          <w:rPr>
            <w:color w:val="0000FF"/>
          </w:rPr>
          <w:t>Закона</w:t>
        </w:r>
      </w:hyperlink>
      <w:r>
        <w:t xml:space="preserve"> Республики Алтай от 28.05.2013 N 26-РЗ)</w:t>
      </w:r>
    </w:p>
    <w:p w:rsidR="0041510E" w:rsidRDefault="0041510E">
      <w:pPr>
        <w:pStyle w:val="ConsPlusNormal"/>
        <w:ind w:firstLine="540"/>
        <w:jc w:val="both"/>
      </w:pPr>
      <w:r>
        <w:t>Избирательная комиссия Республики Алтай доводит до сведения избирателей сведения о кандидатах, представленные при их выдвижении, в установленном ею объеме.</w:t>
      </w:r>
    </w:p>
    <w:p w:rsidR="0041510E" w:rsidRDefault="0041510E">
      <w:pPr>
        <w:pStyle w:val="ConsPlusNormal"/>
        <w:ind w:firstLine="540"/>
        <w:jc w:val="both"/>
      </w:pPr>
      <w:r>
        <w:t>Избирательная комиссия Республики Алтай направляет в средства массовой информации сведения о выявленных фактах недостоверности представленных кандидатами сведений.</w:t>
      </w:r>
    </w:p>
    <w:p w:rsidR="0041510E" w:rsidRDefault="0041510E">
      <w:pPr>
        <w:pStyle w:val="ConsPlusNormal"/>
        <w:ind w:firstLine="540"/>
        <w:jc w:val="both"/>
      </w:pPr>
      <w:r>
        <w:t xml:space="preserve">2.1. В соответствии с федеральным законодательством проверка выполнения требований, предусмотренных </w:t>
      </w:r>
      <w:hyperlink w:anchor="P387" w:history="1">
        <w:r>
          <w:rPr>
            <w:color w:val="0000FF"/>
          </w:rPr>
          <w:t>частью 9.3 статьи 25</w:t>
        </w:r>
      </w:hyperlink>
      <w:r>
        <w:t xml:space="preserve"> настоящего Закона, осуществляется по основаниям, установленным Федеральным </w:t>
      </w:r>
      <w:hyperlink r:id="rId16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1510E" w:rsidRDefault="0041510E">
      <w:pPr>
        <w:pStyle w:val="ConsPlusNormal"/>
        <w:jc w:val="both"/>
      </w:pPr>
      <w:r>
        <w:t xml:space="preserve">(часть 2.1 введена </w:t>
      </w:r>
      <w:hyperlink r:id="rId167" w:history="1">
        <w:r>
          <w:rPr>
            <w:color w:val="0000FF"/>
          </w:rPr>
          <w:t>Законом</w:t>
        </w:r>
      </w:hyperlink>
      <w:r>
        <w:t xml:space="preserve"> Республики Алтай от 28.05.2013 N 26-РЗ)</w:t>
      </w:r>
    </w:p>
    <w:p w:rsidR="0041510E" w:rsidRDefault="0041510E">
      <w:pPr>
        <w:pStyle w:val="ConsPlusNormal"/>
        <w:ind w:firstLine="540"/>
        <w:jc w:val="both"/>
      </w:pPr>
      <w:r>
        <w:t xml:space="preserve">2.2. Порядок проведения проверки достоверности представляемых в соответствии с </w:t>
      </w:r>
      <w:hyperlink w:anchor="P50" w:history="1">
        <w:r>
          <w:rPr>
            <w:color w:val="0000FF"/>
          </w:rPr>
          <w:t>пунктом 2 части 9 статьи 25</w:t>
        </w:r>
      </w:hyperlink>
      <w:r>
        <w:t xml:space="preserve"> настоящего Закона сведений о счетах, вкладах кандидата, его супруга и несовершеннолетних детей, сведений о ценных бумагах, принадлежащих кандидату, его супругу и несовершеннолетним детям, устанавливается Федеральным </w:t>
      </w:r>
      <w:hyperlink r:id="rId16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41510E" w:rsidRDefault="0041510E">
      <w:pPr>
        <w:pStyle w:val="ConsPlusNormal"/>
        <w:jc w:val="both"/>
      </w:pPr>
      <w:r>
        <w:t xml:space="preserve">(часть 2.2 введена </w:t>
      </w:r>
      <w:hyperlink r:id="rId169" w:history="1">
        <w:r>
          <w:rPr>
            <w:color w:val="0000FF"/>
          </w:rPr>
          <w:t>Законом</w:t>
        </w:r>
      </w:hyperlink>
      <w:r>
        <w:t xml:space="preserve"> Республики Алтай от 11.03.2016 N 17-РЗ)</w:t>
      </w:r>
    </w:p>
    <w:p w:rsidR="0041510E" w:rsidRDefault="0041510E">
      <w:pPr>
        <w:pStyle w:val="ConsPlusNormal"/>
        <w:ind w:firstLine="540"/>
        <w:jc w:val="both"/>
      </w:pPr>
      <w:r>
        <w:t>3. Для проверки соблюдения порядка выдвижения кандидата, достоверности подписей, проставленных в листах поддержки кандидата, Избирательная комиссия Республики Алтай создает своим решением рабочие группы из числа членов Избирательной комиссии Республики Алтай, нижестоящих избирательных комиссий и работников их аппаратов.</w:t>
      </w:r>
    </w:p>
    <w:p w:rsidR="0041510E" w:rsidRDefault="0041510E">
      <w:pPr>
        <w:pStyle w:val="ConsPlusNormal"/>
        <w:ind w:firstLine="540"/>
        <w:jc w:val="both"/>
      </w:pPr>
      <w:r>
        <w:t xml:space="preserve">4. Избирательная комиссия Республики Алтай проверяет достоверность подписей, проставленных в листах поддержки кандидата, в пределах срока, указанного в </w:t>
      </w:r>
      <w:hyperlink w:anchor="P500" w:history="1">
        <w:r>
          <w:rPr>
            <w:color w:val="0000FF"/>
          </w:rPr>
          <w:t>части 1 статьи 29</w:t>
        </w:r>
      </w:hyperlink>
      <w:r>
        <w:t xml:space="preserve"> настоящего Закона. Избирательная комиссия Республики Алтай не позднее чем за 3 дня до дня заседания, на котором должен рассматриваться вопрос о регистрации кандидата, извещает кандидата о результатах проверки подписей.</w:t>
      </w:r>
    </w:p>
    <w:p w:rsidR="0041510E" w:rsidRDefault="0041510E">
      <w:pPr>
        <w:pStyle w:val="ConsPlusNormal"/>
        <w:ind w:firstLine="540"/>
        <w:jc w:val="both"/>
      </w:pPr>
      <w:r>
        <w:t>5. Проверке подлежат все подписи, представленные кандидатом для регистрации, и соответствующие им сведения, содержащиеся в листах поддержки кандидата.</w:t>
      </w:r>
    </w:p>
    <w:p w:rsidR="0041510E" w:rsidRDefault="0041510E">
      <w:pPr>
        <w:pStyle w:val="ConsPlusNormal"/>
        <w:ind w:firstLine="540"/>
        <w:jc w:val="both"/>
      </w:pPr>
      <w:bookmarkStart w:id="57" w:name="P482"/>
      <w:bookmarkEnd w:id="57"/>
      <w:r>
        <w:t>6. В случае возникновения сомнения в достоверности подписи в листе поддержки кандидата, в том числе в связи с недостатками в оформлении листа поддержки кандидата, Избирательная комиссия Республики Алтай проводит опрос лица, достоверность подписи которого вызвала сомнение.</w:t>
      </w:r>
    </w:p>
    <w:p w:rsidR="0041510E" w:rsidRDefault="0041510E">
      <w:pPr>
        <w:pStyle w:val="ConsPlusNormal"/>
        <w:jc w:val="both"/>
      </w:pPr>
      <w:r>
        <w:t xml:space="preserve">(в ред. </w:t>
      </w:r>
      <w:hyperlink r:id="rId170" w:history="1">
        <w:r>
          <w:rPr>
            <w:color w:val="0000FF"/>
          </w:rPr>
          <w:t>Закона</w:t>
        </w:r>
      </w:hyperlink>
      <w:r>
        <w:t xml:space="preserve"> Республики Алтай от 29.05.2014 N 15-РЗ)</w:t>
      </w:r>
    </w:p>
    <w:p w:rsidR="0041510E" w:rsidRDefault="0041510E">
      <w:pPr>
        <w:pStyle w:val="ConsPlusNormal"/>
        <w:ind w:firstLine="540"/>
        <w:jc w:val="both"/>
      </w:pPr>
      <w:r>
        <w:t>Письменное заявление этого лица, представленное в Избирательную комиссию Республики Алтай до окончания срока проверки, является основанием для признания его подписи в листе поддержки кандидата достоверной.</w:t>
      </w:r>
    </w:p>
    <w:p w:rsidR="0041510E" w:rsidRDefault="0041510E">
      <w:pPr>
        <w:pStyle w:val="ConsPlusNormal"/>
        <w:ind w:firstLine="540"/>
        <w:jc w:val="both"/>
      </w:pPr>
      <w:r>
        <w:t>7. Подпись, проставленная в листе поддержки кандидата, признается недостоверной в случае:</w:t>
      </w:r>
    </w:p>
    <w:p w:rsidR="0041510E" w:rsidRDefault="0041510E">
      <w:pPr>
        <w:pStyle w:val="ConsPlusNormal"/>
        <w:ind w:firstLine="540"/>
        <w:jc w:val="both"/>
      </w:pPr>
      <w:r>
        <w:t xml:space="preserve">1) если она проставлена лицом, не являющимся на момент проставления подписи </w:t>
      </w:r>
      <w:r>
        <w:lastRenderedPageBreak/>
        <w:t xml:space="preserve">депутатом представительного органа муниципального образования или избранным на муниципальных выборах главой муниципального образования в Республике Алтай, либо собрана с нарушением </w:t>
      </w:r>
      <w:hyperlink w:anchor="P420" w:history="1">
        <w:r>
          <w:rPr>
            <w:color w:val="0000FF"/>
          </w:rPr>
          <w:t>части 13 статьи 26</w:t>
        </w:r>
      </w:hyperlink>
      <w:r>
        <w:t xml:space="preserve"> настоящего Закона;</w:t>
      </w:r>
    </w:p>
    <w:p w:rsidR="0041510E" w:rsidRDefault="0041510E">
      <w:pPr>
        <w:pStyle w:val="ConsPlusNormal"/>
        <w:ind w:firstLine="540"/>
        <w:jc w:val="both"/>
      </w:pPr>
      <w:bookmarkStart w:id="58" w:name="P487"/>
      <w:bookmarkEnd w:id="58"/>
      <w:r>
        <w:t xml:space="preserve">2) если она собрана с нарушением </w:t>
      </w:r>
      <w:hyperlink w:anchor="P415" w:history="1">
        <w:r>
          <w:rPr>
            <w:color w:val="0000FF"/>
          </w:rPr>
          <w:t>частей 10</w:t>
        </w:r>
      </w:hyperlink>
      <w:r>
        <w:t xml:space="preserve"> и </w:t>
      </w:r>
      <w:hyperlink w:anchor="P417" w:history="1">
        <w:r>
          <w:rPr>
            <w:color w:val="0000FF"/>
          </w:rPr>
          <w:t>11 статьи 26</w:t>
        </w:r>
      </w:hyperlink>
      <w:r>
        <w:t xml:space="preserve"> настоящего Закона, и этот недостаток не восполнен в порядке </w:t>
      </w:r>
      <w:hyperlink w:anchor="P482" w:history="1">
        <w:r>
          <w:rPr>
            <w:color w:val="0000FF"/>
          </w:rPr>
          <w:t>части 6</w:t>
        </w:r>
      </w:hyperlink>
      <w:r>
        <w:t xml:space="preserve"> настоящей статьи;</w:t>
      </w:r>
    </w:p>
    <w:p w:rsidR="0041510E" w:rsidRDefault="0041510E">
      <w:pPr>
        <w:pStyle w:val="ConsPlusNormal"/>
        <w:jc w:val="both"/>
      </w:pPr>
      <w:r>
        <w:t xml:space="preserve">(в ред. </w:t>
      </w:r>
      <w:hyperlink r:id="rId171" w:history="1">
        <w:r>
          <w:rPr>
            <w:color w:val="0000FF"/>
          </w:rPr>
          <w:t>Закона</w:t>
        </w:r>
      </w:hyperlink>
      <w:r>
        <w:t xml:space="preserve"> Республики Алтай от 29.05.2014 N 15-РЗ)</w:t>
      </w:r>
    </w:p>
    <w:p w:rsidR="0041510E" w:rsidRDefault="0041510E">
      <w:pPr>
        <w:pStyle w:val="ConsPlusNormal"/>
        <w:ind w:firstLine="540"/>
        <w:jc w:val="both"/>
      </w:pPr>
      <w:r>
        <w:t>3) если подпись поставлена до выдвижения кандидата либо позднее удостоверительной надписи нотариуса (должностных лиц, уполномоченных совершать нотариальные действия в соответствии с законодательством Российской Федерации) о засвидетельствовании подлинности подписи;</w:t>
      </w:r>
    </w:p>
    <w:p w:rsidR="0041510E" w:rsidRDefault="0041510E">
      <w:pPr>
        <w:pStyle w:val="ConsPlusNormal"/>
        <w:ind w:firstLine="540"/>
        <w:jc w:val="both"/>
      </w:pPr>
      <w:r>
        <w:t xml:space="preserve">4) если какое-либо из указанных в листе поддержки кандидата сведений о кандидате, депутате представительного органа муниципального образования или избранном на муниципальных выборах главе муниципального образования в Республике Алтай, подписавших лист поддержки кандидата, не соответствует действительности, и этот недостаток не восполнен в порядке </w:t>
      </w:r>
      <w:hyperlink w:anchor="P482" w:history="1">
        <w:r>
          <w:rPr>
            <w:color w:val="0000FF"/>
          </w:rPr>
          <w:t>части 6</w:t>
        </w:r>
      </w:hyperlink>
      <w:r>
        <w:t xml:space="preserve"> настоящей статьи;</w:t>
      </w:r>
    </w:p>
    <w:p w:rsidR="0041510E" w:rsidRDefault="0041510E">
      <w:pPr>
        <w:pStyle w:val="ConsPlusNormal"/>
        <w:ind w:firstLine="540"/>
        <w:jc w:val="both"/>
      </w:pPr>
      <w:bookmarkStart w:id="59" w:name="P491"/>
      <w:bookmarkEnd w:id="59"/>
      <w:r>
        <w:t xml:space="preserve">5) если сведения о кандидате или о депутате представительного органа муниципального образования, или об избранном на муниципальных выборах главе муниципального образования в Республике Алтай либо дата и (или) время проставления подписи содержат исправления, и этот недостаток не восполнен в порядке </w:t>
      </w:r>
      <w:hyperlink w:anchor="P482" w:history="1">
        <w:r>
          <w:rPr>
            <w:color w:val="0000FF"/>
          </w:rPr>
          <w:t>части 6</w:t>
        </w:r>
      </w:hyperlink>
      <w:r>
        <w:t xml:space="preserve"> настоящей статьи.</w:t>
      </w:r>
    </w:p>
    <w:p w:rsidR="0041510E" w:rsidRDefault="0041510E">
      <w:pPr>
        <w:pStyle w:val="ConsPlusNormal"/>
        <w:ind w:firstLine="540"/>
        <w:jc w:val="both"/>
      </w:pPr>
      <w:bookmarkStart w:id="60" w:name="P492"/>
      <w:bookmarkEnd w:id="60"/>
      <w:r>
        <w:t>8.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в Республике Алтай поставил несколько подписей в поддержку одного и того же кандидата, то засчитывается только одна подпись.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в Республике Алтай поддержал более 1 кандидата, засчитывается подпись, которая по времени была проставлена раньше.</w:t>
      </w:r>
    </w:p>
    <w:p w:rsidR="0041510E" w:rsidRDefault="0041510E">
      <w:pPr>
        <w:pStyle w:val="ConsPlusNormal"/>
        <w:ind w:firstLine="540"/>
        <w:jc w:val="both"/>
      </w:pPr>
      <w:r>
        <w:t xml:space="preserve">9. По окончании проверки листов поддержки кандидата по каждому кандидату составляется итоговый протокол, который подписывается руководителем рабочей группы - членом Избирательной комиссии Республики Алтай с правом решающего голоса и представляется в Избирательную комиссию Республики Алтай для принятия решения. В протоколе указывается количество заявленных, количество представленных листов поддержки кандидата, количество подписей, проставленных в листах поддержки кандидата, признанных недостоверными, с указанием оснований признания их таковыми, количество подписей, не зачтенных в соответствии с </w:t>
      </w:r>
      <w:hyperlink w:anchor="P492" w:history="1">
        <w:r>
          <w:rPr>
            <w:color w:val="0000FF"/>
          </w:rPr>
          <w:t>частью 8</w:t>
        </w:r>
      </w:hyperlink>
      <w:r>
        <w:t xml:space="preserve"> настоящей статьи, с указанием оснований признания их таковыми. Протокол прилагается к решению Избирательной комиссии Республики Алтай. Копия протокола передается кандидату не менее чем за 2-ое суток до дня заседания Избирательной комиссии Республики Алтай, на котором должен рассматриваться вопрос о регистрации кандидата. Кандидат вправе получить в Избирательной комиссии Республики Алтай одновременно с копией протокола заверенную руководителем рабочей группы ведомость проверки, в которой называются основания (причины) признания подписей недостоверными, не зачтенными в соответствии с </w:t>
      </w:r>
      <w:hyperlink w:anchor="P492" w:history="1">
        <w:r>
          <w:rPr>
            <w:color w:val="0000FF"/>
          </w:rPr>
          <w:t>частью 8</w:t>
        </w:r>
      </w:hyperlink>
      <w:r>
        <w:t xml:space="preserve"> настоящей статьи, с указанием номера папки, листа поддержки кандидата, а также копии официальных документов, на основании которых соответствующие подписи были признаны недостоверными.</w:t>
      </w:r>
    </w:p>
    <w:p w:rsidR="0041510E" w:rsidRDefault="0041510E">
      <w:pPr>
        <w:pStyle w:val="ConsPlusNormal"/>
        <w:jc w:val="both"/>
      </w:pPr>
      <w:r>
        <w:t xml:space="preserve">(в ред. </w:t>
      </w:r>
      <w:hyperlink r:id="rId172"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10. При выявлении неполноты сведений о кандидате, отсутствия каких-либо документов, представление которых в Избирательную комиссию Республики Алтай для уведомления о выдвижении кандидата и его регистрации предусмотрено </w:t>
      </w:r>
      <w:hyperlink w:anchor="P371" w:history="1">
        <w:r>
          <w:rPr>
            <w:color w:val="0000FF"/>
          </w:rPr>
          <w:t>частями 7</w:t>
        </w:r>
      </w:hyperlink>
      <w:r>
        <w:t xml:space="preserve"> - </w:t>
      </w:r>
      <w:hyperlink w:anchor="P380" w:history="1">
        <w:r>
          <w:rPr>
            <w:color w:val="0000FF"/>
          </w:rPr>
          <w:t>9.1 статьи 25</w:t>
        </w:r>
      </w:hyperlink>
      <w:r>
        <w:t xml:space="preserve">, </w:t>
      </w:r>
      <w:hyperlink w:anchor="P426" w:history="1">
        <w:r>
          <w:rPr>
            <w:color w:val="0000FF"/>
          </w:rPr>
          <w:t>частью 1 статьи 27</w:t>
        </w:r>
      </w:hyperlink>
      <w:r>
        <w:t xml:space="preserve"> настоящего Закона, или несоблюдения требований Федерального </w:t>
      </w:r>
      <w:hyperlink r:id="rId173"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к оформлению документов Избирательная комиссия Республики Алтай не позднее чем за 3 дня до дня ее заседания, на котором должен рассматриваться вопрос о регистрации соответствующего кандидата, извещает об этом кандидата. Не позднее чем за 1 день до дня указанного заседания соответствующий кандидат вправе вносить уточнения и дополнения в документы, содержащие сведения о нем, и представленные в Избирательную комиссию </w:t>
      </w:r>
      <w:r>
        <w:lastRenderedPageBreak/>
        <w:t xml:space="preserve">Республики Алтай в соответствии с </w:t>
      </w:r>
      <w:hyperlink w:anchor="P375" w:history="1">
        <w:r>
          <w:rPr>
            <w:color w:val="0000FF"/>
          </w:rPr>
          <w:t>пунктами 1</w:t>
        </w:r>
      </w:hyperlink>
      <w:r>
        <w:t xml:space="preserve"> и </w:t>
      </w:r>
      <w:hyperlink w:anchor="P377" w:history="1">
        <w:r>
          <w:rPr>
            <w:color w:val="0000FF"/>
          </w:rPr>
          <w:t>2 части 9</w:t>
        </w:r>
      </w:hyperlink>
      <w:r>
        <w:t xml:space="preserve">, </w:t>
      </w:r>
      <w:hyperlink w:anchor="P380" w:history="1">
        <w:r>
          <w:rPr>
            <w:color w:val="0000FF"/>
          </w:rPr>
          <w:t>частью 9.1 статьи 25</w:t>
        </w:r>
      </w:hyperlink>
      <w:r>
        <w:t xml:space="preserve">, </w:t>
      </w:r>
      <w:hyperlink w:anchor="P429" w:history="1">
        <w:r>
          <w:rPr>
            <w:color w:val="0000FF"/>
          </w:rPr>
          <w:t>пунктами 3</w:t>
        </w:r>
      </w:hyperlink>
      <w:r>
        <w:t xml:space="preserve"> и </w:t>
      </w:r>
      <w:hyperlink w:anchor="P430" w:history="1">
        <w:r>
          <w:rPr>
            <w:color w:val="0000FF"/>
          </w:rPr>
          <w:t>4 части 1 статьи 27</w:t>
        </w:r>
      </w:hyperlink>
      <w:r>
        <w:t xml:space="preserve"> настоящего Закона, в целях приведения указанных документов в соответствие с требованиями Федерального </w:t>
      </w:r>
      <w:hyperlink r:id="rId174"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в том числе к их оформлению. Если подпись депутата представительного органа муниципального образования, главы муниципального образования в Республике Алтай в листе поддержки кандидата признана недостоверной на основании </w:t>
      </w:r>
      <w:hyperlink w:anchor="P487" w:history="1">
        <w:r>
          <w:rPr>
            <w:color w:val="0000FF"/>
          </w:rPr>
          <w:t>пунктов 2</w:t>
        </w:r>
      </w:hyperlink>
      <w:r>
        <w:t xml:space="preserve"> - </w:t>
      </w:r>
      <w:hyperlink w:anchor="P491" w:history="1">
        <w:r>
          <w:rPr>
            <w:color w:val="0000FF"/>
          </w:rPr>
          <w:t>5 части 7</w:t>
        </w:r>
      </w:hyperlink>
      <w:r>
        <w:t xml:space="preserve"> настоящей статьи, кандидат вправе заменить этот лист поддержки кандидата иным листом, оформленным в соответствии с настоящим Законом, с подписью того же депутата представительного органа муниципального образования, главы муниципального образования в Республике Алтай. Кандидат вправе заменить иной представленный документ только в случае, если он оформлен с нарушением требований Федерального </w:t>
      </w:r>
      <w:hyperlink r:id="rId17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В случае отсутствия копии какого-либо документа, представление которой предусмотрено </w:t>
      </w:r>
      <w:hyperlink w:anchor="P393" w:history="1">
        <w:r>
          <w:rPr>
            <w:color w:val="0000FF"/>
          </w:rPr>
          <w:t>частью 12 статьи 25</w:t>
        </w:r>
      </w:hyperlink>
      <w:r>
        <w:t xml:space="preserve"> настоящего Закона, кандидат вправе представить ее не позднее чем за 1 день до дня заседания Избирательной комиссии Республики Алтай, на котором должен рассматриваться вопрос о регистрации кандидата.</w:t>
      </w:r>
    </w:p>
    <w:p w:rsidR="0041510E" w:rsidRDefault="0041510E">
      <w:pPr>
        <w:pStyle w:val="ConsPlusNormal"/>
        <w:jc w:val="both"/>
      </w:pPr>
      <w:r>
        <w:t xml:space="preserve">(часть 10 в ред. </w:t>
      </w:r>
      <w:hyperlink r:id="rId176" w:history="1">
        <w:r>
          <w:rPr>
            <w:color w:val="0000FF"/>
          </w:rPr>
          <w:t>Закона</w:t>
        </w:r>
      </w:hyperlink>
      <w:r>
        <w:t xml:space="preserve"> Республики Алтай от 29.05.2014 N 15-РЗ)</w:t>
      </w:r>
    </w:p>
    <w:p w:rsidR="0041510E" w:rsidRDefault="0041510E">
      <w:pPr>
        <w:pStyle w:val="ConsPlusNormal"/>
        <w:jc w:val="both"/>
      </w:pPr>
    </w:p>
    <w:p w:rsidR="0041510E" w:rsidRDefault="0041510E">
      <w:pPr>
        <w:pStyle w:val="ConsPlusNormal"/>
        <w:ind w:firstLine="540"/>
        <w:jc w:val="both"/>
        <w:outlineLvl w:val="2"/>
      </w:pPr>
      <w:r>
        <w:t>Статья 29. Регистрация кандидата</w:t>
      </w:r>
    </w:p>
    <w:p w:rsidR="0041510E" w:rsidRDefault="0041510E">
      <w:pPr>
        <w:pStyle w:val="ConsPlusNormal"/>
        <w:jc w:val="both"/>
      </w:pPr>
    </w:p>
    <w:p w:rsidR="0041510E" w:rsidRDefault="0041510E">
      <w:pPr>
        <w:pStyle w:val="ConsPlusNormal"/>
        <w:ind w:firstLine="540"/>
        <w:jc w:val="both"/>
      </w:pPr>
      <w:bookmarkStart w:id="61" w:name="P500"/>
      <w:bookmarkEnd w:id="61"/>
      <w:r>
        <w:t>1. Избирательная комиссия Республики Алтай в течение 10 дней со дня приема необходимых для регистрации кандидата документов обязана принять решение о регистрации кандидата либо мотивированное решение об отказе в его регистрации. При регистрации кандидата в решении Избирательной комиссии Республики Алтай о его регистрации отмечается факт выдвижения кандидата соответствующим избирательным объединением. В решении о регистрации кандидата указываются дата и время регистрации. При принятии решений о регистрации кандидатов соблюдается очередность представления кандидатами в Избирательную комиссию Республики Алтай документов для регистрации кандидатов.</w:t>
      </w:r>
    </w:p>
    <w:p w:rsidR="0041510E" w:rsidRDefault="0041510E">
      <w:pPr>
        <w:pStyle w:val="ConsPlusNormal"/>
        <w:ind w:firstLine="540"/>
        <w:jc w:val="both"/>
      </w:pPr>
      <w:r>
        <w:t>2. В случае принятия решения об отказе в регистрации кандидата Избирательная комиссия Республики Алтай обязана в течение суток с момента его принятия выдать кандидату копию решения Избирательной комиссии Республики Алтай с изложением оснований отказа. Основаниями отказа в регистрации кандидата являются:</w:t>
      </w:r>
    </w:p>
    <w:p w:rsidR="0041510E" w:rsidRDefault="0041510E">
      <w:pPr>
        <w:pStyle w:val="ConsPlusNormal"/>
        <w:ind w:firstLine="540"/>
        <w:jc w:val="both"/>
      </w:pPr>
      <w:r>
        <w:t>1) отсутствие у кандидата пассивного избирательного права;</w:t>
      </w:r>
    </w:p>
    <w:p w:rsidR="0041510E" w:rsidRDefault="0041510E">
      <w:pPr>
        <w:pStyle w:val="ConsPlusNormal"/>
        <w:ind w:firstLine="540"/>
        <w:jc w:val="both"/>
      </w:pPr>
      <w:r>
        <w:t>1.1) непредставление сведений о представленных кандидатом кандидатурах для наделения полномочиями члена Совета Федерации;</w:t>
      </w:r>
    </w:p>
    <w:p w:rsidR="0041510E" w:rsidRDefault="0041510E">
      <w:pPr>
        <w:pStyle w:val="ConsPlusNormal"/>
        <w:jc w:val="both"/>
      </w:pPr>
      <w:r>
        <w:t xml:space="preserve">(п. 1.1 введен </w:t>
      </w:r>
      <w:hyperlink r:id="rId177" w:history="1">
        <w:r>
          <w:rPr>
            <w:color w:val="0000FF"/>
          </w:rPr>
          <w:t>Законом</w:t>
        </w:r>
      </w:hyperlink>
      <w:r>
        <w:t xml:space="preserve"> Республики Алтай от 28.05.2013 N 26-РЗ)</w:t>
      </w:r>
    </w:p>
    <w:p w:rsidR="0041510E" w:rsidRDefault="0041510E">
      <w:pPr>
        <w:pStyle w:val="ConsPlusNormal"/>
        <w:ind w:firstLine="540"/>
        <w:jc w:val="both"/>
      </w:pPr>
      <w:r>
        <w:t xml:space="preserve">1.2) несоблюдение кандидатом требований, установленных </w:t>
      </w:r>
      <w:hyperlink w:anchor="P387" w:history="1">
        <w:r>
          <w:rPr>
            <w:color w:val="0000FF"/>
          </w:rPr>
          <w:t>частью 9.3 статьи 25</w:t>
        </w:r>
      </w:hyperlink>
      <w:r>
        <w:t xml:space="preserve"> настоящего Закона;</w:t>
      </w:r>
    </w:p>
    <w:p w:rsidR="0041510E" w:rsidRDefault="0041510E">
      <w:pPr>
        <w:pStyle w:val="ConsPlusNormal"/>
        <w:jc w:val="both"/>
      </w:pPr>
      <w:r>
        <w:t xml:space="preserve">(п. 1.2 введен </w:t>
      </w:r>
      <w:hyperlink r:id="rId178" w:history="1">
        <w:r>
          <w:rPr>
            <w:color w:val="0000FF"/>
          </w:rPr>
          <w:t>Законом</w:t>
        </w:r>
      </w:hyperlink>
      <w:r>
        <w:t xml:space="preserve"> Республики Алтай от 28.05.2013 N 26-РЗ)</w:t>
      </w:r>
    </w:p>
    <w:p w:rsidR="0041510E" w:rsidRDefault="0041510E">
      <w:pPr>
        <w:pStyle w:val="ConsPlusNormal"/>
        <w:ind w:firstLine="540"/>
        <w:jc w:val="both"/>
      </w:pPr>
      <w:r>
        <w:t xml:space="preserve">2) несоблюдение требований к выдвижению кандидата, предусмотренных Федеральным </w:t>
      </w:r>
      <w:hyperlink r:id="rId179" w:history="1">
        <w:r>
          <w:rPr>
            <w:color w:val="0000FF"/>
          </w:rPr>
          <w:t>законом</w:t>
        </w:r>
      </w:hyperlink>
      <w:r>
        <w:t xml:space="preserve"> "О политических партиях";</w:t>
      </w:r>
    </w:p>
    <w:p w:rsidR="0041510E" w:rsidRDefault="0041510E">
      <w:pPr>
        <w:pStyle w:val="ConsPlusNormal"/>
        <w:ind w:firstLine="540"/>
        <w:jc w:val="both"/>
      </w:pPr>
      <w:r>
        <w:t xml:space="preserve">3)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18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кандидата;</w:t>
      </w:r>
    </w:p>
    <w:p w:rsidR="0041510E" w:rsidRDefault="0041510E">
      <w:pPr>
        <w:pStyle w:val="ConsPlusNormal"/>
        <w:ind w:firstLine="540"/>
        <w:jc w:val="both"/>
      </w:pPr>
      <w:r>
        <w:t xml:space="preserve">4) наличие на день, предшествующий дню заседания Избирательной комиссии Республики Алтай,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w:t>
      </w:r>
      <w:hyperlink r:id="rId181"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41510E" w:rsidRDefault="0041510E">
      <w:pPr>
        <w:pStyle w:val="ConsPlusNormal"/>
        <w:ind w:firstLine="540"/>
        <w:jc w:val="both"/>
      </w:pPr>
      <w:r>
        <w:t xml:space="preserve">5) отсутствие на день, предшествующий дню заседания Избирательной комиссии Республики Алтай, на котором должен рассматриваться вопрос о регистрации кандидата, в </w:t>
      </w:r>
      <w:r>
        <w:lastRenderedPageBreak/>
        <w:t xml:space="preserve">документах, представленных для уведомления о выдвижении и регистрации кандидата, каких-либо сведений, предусмотренных </w:t>
      </w:r>
      <w:hyperlink r:id="rId182" w:history="1">
        <w:r>
          <w:rPr>
            <w:color w:val="0000FF"/>
          </w:rPr>
          <w:t>пунктами 2</w:t>
        </w:r>
      </w:hyperlink>
      <w:r>
        <w:t xml:space="preserve"> - </w:t>
      </w:r>
      <w:hyperlink r:id="rId183" w:history="1">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75" w:history="1">
        <w:r>
          <w:rPr>
            <w:color w:val="0000FF"/>
          </w:rPr>
          <w:t>пунктами 1</w:t>
        </w:r>
      </w:hyperlink>
      <w:r>
        <w:t xml:space="preserve"> и </w:t>
      </w:r>
      <w:hyperlink w:anchor="P377" w:history="1">
        <w:r>
          <w:rPr>
            <w:color w:val="0000FF"/>
          </w:rPr>
          <w:t>2 части 9</w:t>
        </w:r>
      </w:hyperlink>
      <w:r>
        <w:t xml:space="preserve">, </w:t>
      </w:r>
      <w:hyperlink w:anchor="P380" w:history="1">
        <w:r>
          <w:rPr>
            <w:color w:val="0000FF"/>
          </w:rPr>
          <w:t>частью 9.1 статьи 25</w:t>
        </w:r>
      </w:hyperlink>
      <w:r>
        <w:t xml:space="preserve"> настоящего Закона;</w:t>
      </w:r>
    </w:p>
    <w:p w:rsidR="0041510E" w:rsidRDefault="0041510E">
      <w:pPr>
        <w:pStyle w:val="ConsPlusNormal"/>
        <w:jc w:val="both"/>
      </w:pPr>
      <w:r>
        <w:t xml:space="preserve">(в ред. Законов Республики Алтай от 28.05.2013 </w:t>
      </w:r>
      <w:hyperlink r:id="rId184" w:history="1">
        <w:r>
          <w:rPr>
            <w:color w:val="0000FF"/>
          </w:rPr>
          <w:t>N 26-РЗ</w:t>
        </w:r>
      </w:hyperlink>
      <w:r>
        <w:t xml:space="preserve">, от 29.05.2014 </w:t>
      </w:r>
      <w:hyperlink r:id="rId185" w:history="1">
        <w:r>
          <w:rPr>
            <w:color w:val="0000FF"/>
          </w:rPr>
          <w:t>N 15-РЗ</w:t>
        </w:r>
      </w:hyperlink>
      <w:r>
        <w:t>)</w:t>
      </w:r>
    </w:p>
    <w:p w:rsidR="0041510E" w:rsidRDefault="0041510E">
      <w:pPr>
        <w:pStyle w:val="ConsPlusNormal"/>
        <w:ind w:firstLine="540"/>
        <w:jc w:val="both"/>
      </w:pPr>
      <w:r>
        <w:t>6)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в Республике Алтай, представленных для регистрации кандидата;</w:t>
      </w:r>
    </w:p>
    <w:p w:rsidR="0041510E" w:rsidRDefault="0041510E">
      <w:pPr>
        <w:pStyle w:val="ConsPlusNormal"/>
        <w:ind w:firstLine="540"/>
        <w:jc w:val="both"/>
      </w:pPr>
      <w:r>
        <w:t xml:space="preserve">7) сокрытие кандидатом сведений о судимости, которые должны быть представлены в соответствии с </w:t>
      </w:r>
      <w:hyperlink r:id="rId186" w:history="1">
        <w:r>
          <w:rPr>
            <w:color w:val="0000FF"/>
          </w:rPr>
          <w:t>пунктом 2.1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75" w:history="1">
        <w:r>
          <w:rPr>
            <w:color w:val="0000FF"/>
          </w:rPr>
          <w:t>пунктом 1 части 9 статьи 25</w:t>
        </w:r>
      </w:hyperlink>
      <w:r>
        <w:t xml:space="preserve"> настоящего Закона;</w:t>
      </w:r>
    </w:p>
    <w:p w:rsidR="0041510E" w:rsidRDefault="0041510E">
      <w:pPr>
        <w:pStyle w:val="ConsPlusNormal"/>
        <w:jc w:val="both"/>
      </w:pPr>
      <w:r>
        <w:t xml:space="preserve">(в ред. </w:t>
      </w:r>
      <w:hyperlink r:id="rId187" w:history="1">
        <w:r>
          <w:rPr>
            <w:color w:val="0000FF"/>
          </w:rPr>
          <w:t>Закона</w:t>
        </w:r>
      </w:hyperlink>
      <w:r>
        <w:t xml:space="preserve"> Республики Алтай от 29.05.2014 N 15-РЗ)</w:t>
      </w:r>
    </w:p>
    <w:p w:rsidR="0041510E" w:rsidRDefault="0041510E">
      <w:pPr>
        <w:pStyle w:val="ConsPlusNormal"/>
        <w:ind w:firstLine="540"/>
        <w:jc w:val="both"/>
      </w:pPr>
      <w:r>
        <w:t>8)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41510E" w:rsidRDefault="0041510E">
      <w:pPr>
        <w:pStyle w:val="ConsPlusNormal"/>
        <w:ind w:firstLine="540"/>
        <w:jc w:val="both"/>
      </w:pPr>
      <w:r>
        <w:t xml:space="preserve">9)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w:t>
      </w:r>
      <w:hyperlink w:anchor="P880" w:history="1">
        <w:r>
          <w:rPr>
            <w:color w:val="0000FF"/>
          </w:rPr>
          <w:t>частью 3 статьи 49</w:t>
        </w:r>
      </w:hyperlink>
      <w:r>
        <w:t xml:space="preserve"> настоящего Закона предельной суммы всех расходов из средств избирательного фонда;</w:t>
      </w:r>
    </w:p>
    <w:p w:rsidR="0041510E" w:rsidRDefault="0041510E">
      <w:pPr>
        <w:pStyle w:val="ConsPlusNormal"/>
        <w:ind w:firstLine="540"/>
        <w:jc w:val="both"/>
      </w:pPr>
      <w:r>
        <w:t xml:space="preserve">10) превышение кандидатом при финансировании своей избирательной кампании более чем на 5 процентов установленной </w:t>
      </w:r>
      <w:hyperlink w:anchor="P880" w:history="1">
        <w:r>
          <w:rPr>
            <w:color w:val="0000FF"/>
          </w:rPr>
          <w:t>частью 3 статьи 49</w:t>
        </w:r>
      </w:hyperlink>
      <w:r>
        <w:t xml:space="preserve"> настоящего Закона предельной суммы всех расходов из избирательного фонда;</w:t>
      </w:r>
    </w:p>
    <w:p w:rsidR="0041510E" w:rsidRDefault="0041510E">
      <w:pPr>
        <w:pStyle w:val="ConsPlusNormal"/>
        <w:ind w:firstLine="540"/>
        <w:jc w:val="both"/>
      </w:pPr>
      <w:r>
        <w:t xml:space="preserve">11) установленный решением суда факт несоблюдения кандидатом в течение агитационного периода ограничений, предусмотренных </w:t>
      </w:r>
      <w:hyperlink r:id="rId188" w:history="1">
        <w:r>
          <w:rPr>
            <w:color w:val="0000FF"/>
          </w:rPr>
          <w:t>пунктом 1</w:t>
        </w:r>
      </w:hyperlink>
      <w:r>
        <w:t xml:space="preserve"> или </w:t>
      </w:r>
      <w:hyperlink r:id="rId189"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12) неоднократное использование кандидатом преимуществ своего должностного или служебного положения;</w:t>
      </w:r>
    </w:p>
    <w:p w:rsidR="0041510E" w:rsidRDefault="0041510E">
      <w:pPr>
        <w:pStyle w:val="ConsPlusNormal"/>
        <w:ind w:firstLine="540"/>
        <w:jc w:val="both"/>
      </w:pPr>
      <w:r>
        <w:t>13)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41510E" w:rsidRDefault="0041510E">
      <w:pPr>
        <w:pStyle w:val="ConsPlusNormal"/>
        <w:ind w:firstLine="540"/>
        <w:jc w:val="both"/>
      </w:pPr>
      <w:r>
        <w:t xml:space="preserve">3. В соответствии с Федеральным </w:t>
      </w:r>
      <w:hyperlink r:id="rId19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решение Избирательной комиссии Республики Алтай о регистрации кандидата либо об отказе в его регистрации может быть обжаловано в суд в порядке, установленном Федеральным </w:t>
      </w:r>
      <w:hyperlink r:id="rId19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4. Каждому зарегистрированному кандидату выдается удостоверение о регистрации с указанием даты регистрации, форма которого устанавливается Избирательной комиссией Республики Алтай. Сведения о зарегистрированных кандидатах после регистрации Избирательная комиссия Республики Алтай передает представителям средств массовой информации. Избирательные комиссии не позднее чем за 10 дней до дня голосования размещают на стендах в помещениях избирательных комиссий информацию о зарегистрированных кандидатах с указанием сведений о доходах и имуществе кандидатов, их супругов и несовершеннолетних детей. В том же порядке размещается информация об отмене регистрации зарегистрированного кандидата. Сведения о зарегистрированных кандидатах размещаются в той же последовательности, что и в избирательном бюллетене. Перечень подлежащих опубликованию сведений о доходах и об имуществе, об обязательствах имущественного характера зарегистрированного кандидата и его супруга и несовершеннолетних детей устанавливается Избирательной комиссией Республики Алтай.</w:t>
      </w:r>
    </w:p>
    <w:p w:rsidR="0041510E" w:rsidRDefault="0041510E">
      <w:pPr>
        <w:pStyle w:val="ConsPlusNormal"/>
        <w:jc w:val="both"/>
      </w:pPr>
      <w:r>
        <w:t xml:space="preserve">(в ред. </w:t>
      </w:r>
      <w:hyperlink r:id="rId192"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5. В случае выбытия кандидатуры для наделения полномочиями члена Совета Федерации не позднее чем за 15 дней до дня голосования зарегистрированный кандидат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w:t>
      </w:r>
      <w:hyperlink w:anchor="P431" w:history="1">
        <w:r>
          <w:rPr>
            <w:color w:val="0000FF"/>
          </w:rPr>
          <w:t>частями 1.1</w:t>
        </w:r>
      </w:hyperlink>
      <w:r>
        <w:t xml:space="preserve">, </w:t>
      </w:r>
      <w:hyperlink w:anchor="P440" w:history="1">
        <w:r>
          <w:rPr>
            <w:color w:val="0000FF"/>
          </w:rPr>
          <w:t>1.3</w:t>
        </w:r>
      </w:hyperlink>
      <w:r>
        <w:t xml:space="preserve"> и </w:t>
      </w:r>
      <w:hyperlink w:anchor="P454" w:history="1">
        <w:r>
          <w:rPr>
            <w:color w:val="0000FF"/>
          </w:rPr>
          <w:t>1.4 статьи 27</w:t>
        </w:r>
      </w:hyperlink>
      <w:r>
        <w:t xml:space="preserve"> </w:t>
      </w:r>
      <w:r>
        <w:lastRenderedPageBreak/>
        <w:t>настоящего Закона, в Избирательную комиссию Республики Алтай.</w:t>
      </w:r>
    </w:p>
    <w:p w:rsidR="0041510E" w:rsidRDefault="0041510E">
      <w:pPr>
        <w:pStyle w:val="ConsPlusNormal"/>
        <w:jc w:val="both"/>
      </w:pPr>
      <w:r>
        <w:t xml:space="preserve">(часть 5 введена </w:t>
      </w:r>
      <w:hyperlink r:id="rId193" w:history="1">
        <w:r>
          <w:rPr>
            <w:color w:val="0000FF"/>
          </w:rPr>
          <w:t>Законом</w:t>
        </w:r>
      </w:hyperlink>
      <w:r>
        <w:t xml:space="preserve"> Республики Алтай от 28.05.2013 N 26-РЗ)</w:t>
      </w:r>
    </w:p>
    <w:p w:rsidR="0041510E" w:rsidRDefault="0041510E">
      <w:pPr>
        <w:pStyle w:val="ConsPlusNormal"/>
        <w:ind w:firstLine="540"/>
        <w:jc w:val="both"/>
      </w:pPr>
      <w:r>
        <w:t xml:space="preserve">6. При наличии вынуждающих обстоятельств, указанных в </w:t>
      </w:r>
      <w:hyperlink w:anchor="P528" w:history="1">
        <w:r>
          <w:rPr>
            <w:color w:val="0000FF"/>
          </w:rPr>
          <w:t>части 7</w:t>
        </w:r>
      </w:hyperlink>
      <w:r>
        <w:t xml:space="preserve"> настоящей статьи, зарегистрированный кандидат вправе не позднее чем за 1 день до дня голосования (в том числе повторного голосования) представить в Избирательную комиссию Республики Алтай письменное заявление об отзыве кандидатуры для наделения полномочиями члена Совета Федерации, представленной в Избирательную комиссию Республики Алтай.</w:t>
      </w:r>
    </w:p>
    <w:p w:rsidR="0041510E" w:rsidRDefault="0041510E">
      <w:pPr>
        <w:pStyle w:val="ConsPlusNormal"/>
        <w:jc w:val="both"/>
      </w:pPr>
      <w:r>
        <w:t xml:space="preserve">(часть 6 введена </w:t>
      </w:r>
      <w:hyperlink r:id="rId194" w:history="1">
        <w:r>
          <w:rPr>
            <w:color w:val="0000FF"/>
          </w:rPr>
          <w:t>Законом</w:t>
        </w:r>
      </w:hyperlink>
      <w:r>
        <w:t xml:space="preserve"> Республики Алтай от 28.05.2013 N 26-РЗ)</w:t>
      </w:r>
    </w:p>
    <w:p w:rsidR="0041510E" w:rsidRDefault="0041510E">
      <w:pPr>
        <w:pStyle w:val="ConsPlusNormal"/>
        <w:ind w:firstLine="540"/>
        <w:jc w:val="both"/>
      </w:pPr>
      <w:bookmarkStart w:id="62" w:name="P528"/>
      <w:bookmarkEnd w:id="62"/>
      <w:r>
        <w:t xml:space="preserve">7. Под обстоятельствами, вынуждающими кандидата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w:t>
      </w:r>
      <w:hyperlink r:id="rId195" w:history="1">
        <w:r>
          <w:rPr>
            <w:color w:val="0000FF"/>
          </w:rPr>
          <w:t>законом</w:t>
        </w:r>
      </w:hyperlink>
      <w:r>
        <w:t xml:space="preserve"> "О порядке формирования Совета Федерации Федерального Собрания Российской Федерации" в отношении кандидатур для наделения полномочиями члена Совета Федерации.</w:t>
      </w:r>
    </w:p>
    <w:p w:rsidR="0041510E" w:rsidRDefault="0041510E">
      <w:pPr>
        <w:pStyle w:val="ConsPlusNormal"/>
        <w:jc w:val="both"/>
      </w:pPr>
      <w:r>
        <w:t xml:space="preserve">(часть 7 введена </w:t>
      </w:r>
      <w:hyperlink r:id="rId196" w:history="1">
        <w:r>
          <w:rPr>
            <w:color w:val="0000FF"/>
          </w:rPr>
          <w:t>Законом</w:t>
        </w:r>
      </w:hyperlink>
      <w:r>
        <w:t xml:space="preserve"> Республики Алтай от 28.05.2013 N 26-РЗ; в ред. </w:t>
      </w:r>
      <w:hyperlink r:id="rId197" w:history="1">
        <w:r>
          <w:rPr>
            <w:color w:val="0000FF"/>
          </w:rPr>
          <w:t>Закона</w:t>
        </w:r>
      </w:hyperlink>
      <w:r>
        <w:t xml:space="preserve"> Республики Алтай от 29.05.2014 N 15-РЗ)</w:t>
      </w:r>
    </w:p>
    <w:p w:rsidR="0041510E" w:rsidRDefault="0041510E">
      <w:pPr>
        <w:pStyle w:val="ConsPlusNormal"/>
        <w:jc w:val="both"/>
      </w:pPr>
    </w:p>
    <w:p w:rsidR="0041510E" w:rsidRDefault="0041510E">
      <w:pPr>
        <w:pStyle w:val="ConsPlusTitle"/>
        <w:jc w:val="center"/>
        <w:outlineLvl w:val="1"/>
      </w:pPr>
      <w:r>
        <w:t>Глава 5. СТАТУС КАНДИДАТОВ</w:t>
      </w:r>
    </w:p>
    <w:p w:rsidR="0041510E" w:rsidRDefault="0041510E">
      <w:pPr>
        <w:pStyle w:val="ConsPlusNormal"/>
        <w:jc w:val="both"/>
      </w:pPr>
    </w:p>
    <w:p w:rsidR="0041510E" w:rsidRDefault="0041510E">
      <w:pPr>
        <w:pStyle w:val="ConsPlusNormal"/>
        <w:ind w:firstLine="540"/>
        <w:jc w:val="both"/>
        <w:outlineLvl w:val="2"/>
      </w:pPr>
      <w:r>
        <w:t>Статья 30. Обеспечение равного статуса кандидатов</w:t>
      </w:r>
    </w:p>
    <w:p w:rsidR="0041510E" w:rsidRDefault="0041510E">
      <w:pPr>
        <w:pStyle w:val="ConsPlusNormal"/>
        <w:jc w:val="both"/>
      </w:pPr>
    </w:p>
    <w:p w:rsidR="0041510E" w:rsidRDefault="0041510E">
      <w:pPr>
        <w:pStyle w:val="ConsPlusNormal"/>
        <w:ind w:firstLine="540"/>
        <w:jc w:val="both"/>
      </w:pPr>
      <w:r>
        <w:t xml:space="preserve">1. Кандидаты обладают равными правами и несут равные обязанности, за исключением случаев, установленных Федеральным </w:t>
      </w:r>
      <w:hyperlink r:id="rId19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1510E" w:rsidRDefault="0041510E">
      <w:pPr>
        <w:pStyle w:val="ConsPlusNormal"/>
        <w:jc w:val="both"/>
      </w:pPr>
      <w:r>
        <w:t xml:space="preserve">(в ред. </w:t>
      </w:r>
      <w:hyperlink r:id="rId199" w:history="1">
        <w:r>
          <w:rPr>
            <w:color w:val="0000FF"/>
          </w:rPr>
          <w:t>Закона</w:t>
        </w:r>
      </w:hyperlink>
      <w:r>
        <w:t xml:space="preserve"> Республики Алтай от 29.05.2014 N 15-РЗ)</w:t>
      </w:r>
    </w:p>
    <w:p w:rsidR="0041510E" w:rsidRDefault="0041510E">
      <w:pPr>
        <w:pStyle w:val="ConsPlusNormal"/>
        <w:ind w:firstLine="540"/>
        <w:jc w:val="both"/>
      </w:pPr>
      <w:r>
        <w:t>2. От имени кандидатов вправе выступать исключительно их уполномоченные представители по финансовым вопросам и доверенные лица.</w:t>
      </w:r>
    </w:p>
    <w:p w:rsidR="0041510E" w:rsidRDefault="0041510E">
      <w:pPr>
        <w:pStyle w:val="ConsPlusNormal"/>
        <w:ind w:firstLine="540"/>
        <w:jc w:val="both"/>
      </w:pPr>
      <w:r>
        <w:t xml:space="preserve">3. Утрачивают права и освобождаются от обязанностей, связанных со статусом кандидата (за исключением обязанности представить итоговый финансовый отчет), кандидаты, не представившие в Избирательную комиссию Республики Алтай документы для регистрации до истечения срока, установленного </w:t>
      </w:r>
      <w:hyperlink w:anchor="P500" w:history="1">
        <w:r>
          <w:rPr>
            <w:color w:val="0000FF"/>
          </w:rPr>
          <w:t>частью 1 статьи 29</w:t>
        </w:r>
      </w:hyperlink>
      <w:r>
        <w:t xml:space="preserve"> настоящего Закона, кандидаты, которым было отказано в регистрации, если решение об отказе в регистрации не оспорено в судебном порядке, либо если в случае оспаривания этого решения его законность подтверждена вступившим в силу решением суда, кандидаты, снявшие свои кандидатуры, кандидаты, отозванные выдвинувшими их избирательными объединениями, а также все зарегистрированные кандидаты в связи с утратой своего статуса в соответствии с </w:t>
      </w:r>
      <w:hyperlink w:anchor="P557" w:history="1">
        <w:r>
          <w:rPr>
            <w:color w:val="0000FF"/>
          </w:rPr>
          <w:t>частью 5 статьи 32</w:t>
        </w:r>
      </w:hyperlink>
      <w:r>
        <w:t xml:space="preserve"> настоящего Закона.</w:t>
      </w:r>
    </w:p>
    <w:p w:rsidR="0041510E" w:rsidRDefault="0041510E">
      <w:pPr>
        <w:pStyle w:val="ConsPlusNormal"/>
        <w:jc w:val="both"/>
      </w:pPr>
    </w:p>
    <w:p w:rsidR="0041510E" w:rsidRDefault="0041510E">
      <w:pPr>
        <w:pStyle w:val="ConsPlusNormal"/>
        <w:ind w:firstLine="540"/>
        <w:jc w:val="both"/>
        <w:outlineLvl w:val="2"/>
      </w:pPr>
      <w:r>
        <w:t>Статья 31. Ограничения, связанные с должностным или со служебным положением</w:t>
      </w:r>
    </w:p>
    <w:p w:rsidR="0041510E" w:rsidRDefault="0041510E">
      <w:pPr>
        <w:pStyle w:val="ConsPlusNormal"/>
        <w:jc w:val="both"/>
      </w:pPr>
    </w:p>
    <w:p w:rsidR="0041510E" w:rsidRDefault="0041510E">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41510E" w:rsidRDefault="0041510E">
      <w:pPr>
        <w:pStyle w:val="ConsPlusNormal"/>
        <w:ind w:firstLine="540"/>
        <w:jc w:val="both"/>
      </w:pPr>
      <w:r>
        <w:t xml:space="preserve">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Главы Республики Алтай, Председателя Правительства Республики Алтай освобождаются от выполнения должностных или служебных обязанностей. Заверенная копия соответствующего приказа (распоряжения) представляется кандидатом в Избирательную комиссию Республики Алтай не позднее чем через 5 дней со дня </w:t>
      </w:r>
      <w:r>
        <w:lastRenderedPageBreak/>
        <w:t>регистрации соответствующего кандидата.</w:t>
      </w:r>
    </w:p>
    <w:p w:rsidR="0041510E" w:rsidRDefault="0041510E">
      <w:pPr>
        <w:pStyle w:val="ConsPlusNormal"/>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или избрания кандидата.</w:t>
      </w:r>
    </w:p>
    <w:p w:rsidR="0041510E" w:rsidRDefault="0041510E">
      <w:pPr>
        <w:pStyle w:val="ConsPlusNormal"/>
        <w:ind w:firstLine="540"/>
        <w:jc w:val="both"/>
      </w:pPr>
      <w:r>
        <w:t xml:space="preserve">4. Под использованием преимуществ своего должностного или служебного положения в настоящем Законе понимаются действия, предусмотренные </w:t>
      </w:r>
      <w:hyperlink r:id="rId200" w:history="1">
        <w:r>
          <w:rPr>
            <w:color w:val="0000FF"/>
          </w:rPr>
          <w:t>пунктом 5 статьи 40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 xml:space="preserve">5. Соблюдение перечисленных в </w:t>
      </w:r>
      <w:hyperlink r:id="rId201" w:history="1">
        <w:r>
          <w:rPr>
            <w:color w:val="0000FF"/>
          </w:rPr>
          <w:t>пункте 5 статьи 40</w:t>
        </w:r>
      </w:hyperlink>
      <w:r>
        <w:t xml:space="preserve"> Федерального закона "Об основных гарантиях избирательных прав и права на участие в референдуме граждан Российской Федерации" ограничений не должно препятствовать осуществлению депутатами своих полномочий и выполнению ими своих обязанностей перед избирателями.</w:t>
      </w:r>
    </w:p>
    <w:p w:rsidR="0041510E" w:rsidRDefault="0041510E">
      <w:pPr>
        <w:pStyle w:val="ConsPlusNormal"/>
        <w:ind w:firstLine="540"/>
        <w:jc w:val="both"/>
      </w:pPr>
      <w:r>
        <w:t>6. Должностным лицам, журналистам и иным творческим работникам организаций, осуществляющих выпуск средств массовой информации, если указанные лица являются кандидатами или их доверенными лицами либо уполномоченными представителями по финансовым вопросам, запрещается участвовать в освещении избирательной кампании через средства массовой информации.</w:t>
      </w:r>
    </w:p>
    <w:p w:rsidR="0041510E" w:rsidRDefault="0041510E">
      <w:pPr>
        <w:pStyle w:val="ConsPlusNormal"/>
        <w:jc w:val="both"/>
      </w:pPr>
    </w:p>
    <w:p w:rsidR="0041510E" w:rsidRDefault="0041510E">
      <w:pPr>
        <w:pStyle w:val="ConsPlusNormal"/>
        <w:ind w:firstLine="540"/>
        <w:jc w:val="both"/>
        <w:outlineLvl w:val="2"/>
      </w:pPr>
      <w:r>
        <w:t>Статья 32. Гарантии деятельности кандидата</w:t>
      </w:r>
    </w:p>
    <w:p w:rsidR="0041510E" w:rsidRDefault="0041510E">
      <w:pPr>
        <w:pStyle w:val="ConsPlusNormal"/>
        <w:jc w:val="both"/>
      </w:pPr>
    </w:p>
    <w:p w:rsidR="0041510E" w:rsidRDefault="0041510E">
      <w:pPr>
        <w:pStyle w:val="ConsPlusNormal"/>
        <w:ind w:firstLine="540"/>
        <w:jc w:val="both"/>
      </w:pPr>
      <w:bookmarkStart w:id="63" w:name="P551"/>
      <w:bookmarkEnd w:id="63"/>
      <w:r>
        <w:t xml:space="preserve">1. В соответствии с Федеральным </w:t>
      </w:r>
      <w:hyperlink r:id="rId20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проходит военные сборы, учится зарегистрированный кандидат, со дня регистрации кандидата Избирательной комиссией Республики Алтай до дня официального опубликования результатов выборов Главы Республики Алтай, Председателя Правительства Республики Алтай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41510E" w:rsidRDefault="0041510E">
      <w:pPr>
        <w:pStyle w:val="ConsPlusNormal"/>
        <w:jc w:val="both"/>
      </w:pPr>
      <w:r>
        <w:t xml:space="preserve">(в ред. Законов Республики Алтай от 29.05.2014 </w:t>
      </w:r>
      <w:hyperlink r:id="rId203" w:history="1">
        <w:r>
          <w:rPr>
            <w:color w:val="0000FF"/>
          </w:rPr>
          <w:t>N 15-РЗ</w:t>
        </w:r>
      </w:hyperlink>
      <w:r>
        <w:t xml:space="preserve">, от 22.12.2016 </w:t>
      </w:r>
      <w:hyperlink r:id="rId204" w:history="1">
        <w:r>
          <w:rPr>
            <w:color w:val="0000FF"/>
          </w:rPr>
          <w:t>N 97-РЗ</w:t>
        </w:r>
      </w:hyperlink>
      <w:r>
        <w:t>)</w:t>
      </w:r>
    </w:p>
    <w:p w:rsidR="0041510E" w:rsidRDefault="0041510E">
      <w:pPr>
        <w:pStyle w:val="ConsPlusNormal"/>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 Время участия зарегистрированного кандидата в выборах Главы Республики Алтай, Председателя Правительства Республики Алтай засчитывается в трудовой стаж по той специальности, по которой он работал до регистрации кандидатом.</w:t>
      </w:r>
    </w:p>
    <w:p w:rsidR="0041510E" w:rsidRDefault="0041510E">
      <w:pPr>
        <w:pStyle w:val="ConsPlusNormal"/>
        <w:jc w:val="both"/>
      </w:pPr>
      <w:r>
        <w:t xml:space="preserve">(в ред. Законов Республики Алтай от 29.05.2014 </w:t>
      </w:r>
      <w:hyperlink r:id="rId205" w:history="1">
        <w:r>
          <w:rPr>
            <w:color w:val="0000FF"/>
          </w:rPr>
          <w:t>N 15-РЗ</w:t>
        </w:r>
      </w:hyperlink>
      <w:r>
        <w:t xml:space="preserve">, от 22.12.2016 </w:t>
      </w:r>
      <w:hyperlink r:id="rId206" w:history="1">
        <w:r>
          <w:rPr>
            <w:color w:val="0000FF"/>
          </w:rPr>
          <w:t>N 97-РЗ</w:t>
        </w:r>
      </w:hyperlink>
      <w:r>
        <w:t>)</w:t>
      </w:r>
    </w:p>
    <w:p w:rsidR="0041510E" w:rsidRDefault="0041510E">
      <w:pPr>
        <w:pStyle w:val="ConsPlusNormal"/>
        <w:ind w:firstLine="540"/>
        <w:jc w:val="both"/>
      </w:pPr>
      <w:r>
        <w:t xml:space="preserve">3. В соответствии с Федеральным </w:t>
      </w:r>
      <w:hyperlink r:id="rId20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решения о возбуждении уголовного дела в отношении кандидата, привлечении его в качестве обвиняемого по уголовному делу могут быть приняты только руководителем Следственного управления Следственного комитета Российской Федерации по Республике Алтай. Ходатайство перед судом об избрании в качестве меры пресечения заключения под стражу в отношении кандидата может быть возбуждено с согласия руководителя Следственного управления Следственного комитета Российской Федерации по Республике Алтай. В случаях принятия решений о возбуждении уголовного дела в отношении кандидата, привлечении его в качестве обвиняемого по уголовному делу, а также дачи согласия на возбуждение ходатайства перед судом об избрании в качестве меры пресечения заключения под стражу в отношении кандидата руководитель Следственного </w:t>
      </w:r>
      <w:r>
        <w:lastRenderedPageBreak/>
        <w:t>управления Следственного комитета Российской Федерации по Республике Алтай немедленно извещает об этом Избирательную комиссию Республики Алтай. Кандидат не может быть подвергнут административному наказанию, налагаемому в судебном порядке, без согласия прокурора Республики Алтай. При даче соответствующего согласия руководитель Следственного управления Следственного комитета Российской Федерации по Республике Алтай, прокурор Республики Алтай немедленно извещают об этом Избирательную комиссию Республики Алтай.</w:t>
      </w:r>
    </w:p>
    <w:p w:rsidR="0041510E" w:rsidRDefault="0041510E">
      <w:pPr>
        <w:pStyle w:val="ConsPlusNormal"/>
        <w:ind w:firstLine="540"/>
        <w:jc w:val="both"/>
      </w:pPr>
      <w:r>
        <w:t>4. Зарегистрированный кандидат, его доверенное лицо имеют право получить в Избирательной комиссии Республики Алтай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41510E" w:rsidRDefault="0041510E">
      <w:pPr>
        <w:pStyle w:val="ConsPlusNormal"/>
        <w:ind w:firstLine="540"/>
        <w:jc w:val="both"/>
      </w:pPr>
      <w:bookmarkStart w:id="64" w:name="P557"/>
      <w:bookmarkEnd w:id="64"/>
      <w:r>
        <w:t xml:space="preserve">5. Зарегистрированный кандидат утрачивает права и освобождается от обязанностей, которые связаны со статусом зарегистрированного кандидата, со дня официального опубликования результатов выборов Главы Республики Алтай, Председателя Правительства Республики Алтай. Если Избирательная комиссия Республики Алтай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Избирательной комиссией Республики Алтай даты повторного голосования. При этом в случае, предусмотренном </w:t>
      </w:r>
      <w:hyperlink w:anchor="P1354" w:history="1">
        <w:r>
          <w:rPr>
            <w:color w:val="0000FF"/>
          </w:rPr>
          <w:t>частью 3 статьи 65</w:t>
        </w:r>
      </w:hyperlink>
      <w:r>
        <w:t xml:space="preserve"> настоящего Закона, зарегистрированный кандидат, занявший место выбывшего зарегистрированного кандидата, вновь приобретает права и обязанности, которые связаны со статусом зарегистрированного кандидата.</w:t>
      </w:r>
    </w:p>
    <w:p w:rsidR="0041510E" w:rsidRDefault="0041510E">
      <w:pPr>
        <w:pStyle w:val="ConsPlusNormal"/>
        <w:jc w:val="both"/>
      </w:pPr>
      <w:r>
        <w:t xml:space="preserve">(в ред. </w:t>
      </w:r>
      <w:hyperlink r:id="rId208" w:history="1">
        <w:r>
          <w:rPr>
            <w:color w:val="0000FF"/>
          </w:rPr>
          <w:t>Закона</w:t>
        </w:r>
      </w:hyperlink>
      <w:r>
        <w:t xml:space="preserve"> Республики Алтай от 29.05.2014 N 15-РЗ)</w:t>
      </w:r>
    </w:p>
    <w:p w:rsidR="0041510E" w:rsidRDefault="0041510E">
      <w:pPr>
        <w:pStyle w:val="ConsPlusNormal"/>
        <w:jc w:val="both"/>
      </w:pPr>
    </w:p>
    <w:p w:rsidR="0041510E" w:rsidRDefault="0041510E">
      <w:pPr>
        <w:pStyle w:val="ConsPlusNormal"/>
        <w:ind w:firstLine="540"/>
        <w:jc w:val="both"/>
        <w:outlineLvl w:val="2"/>
      </w:pPr>
      <w:r>
        <w:t>Статья 33. Доверенные лица кандидатов</w:t>
      </w:r>
    </w:p>
    <w:p w:rsidR="0041510E" w:rsidRDefault="0041510E">
      <w:pPr>
        <w:pStyle w:val="ConsPlusNormal"/>
        <w:jc w:val="both"/>
      </w:pPr>
    </w:p>
    <w:p w:rsidR="0041510E" w:rsidRDefault="0041510E">
      <w:pPr>
        <w:pStyle w:val="ConsPlusNormal"/>
        <w:ind w:firstLine="540"/>
        <w:jc w:val="both"/>
      </w:pPr>
      <w:r>
        <w:t>1. Кандидат вправе назначить до 50 доверенных лиц. Указанные лица регистрируются Избирательной комиссией Республики Алтай. Регистрация доверенных лиц осуществляется в течение пяти дней со дня поступления в Избирательную комиссию Республики Алтай письменного заявления кандидата о назначении доверенных лиц и письменного заявления самого гражданина о согласии быть доверенным лицом. В названных заявлениях указываются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а также серия, номер и дата выдачи паспорта или документа, заменяющего паспорт гражданина. Список доверенных лиц (на бумажном носителе и в машиночитаемом виде) представляется в Избирательную комиссию Республики Алтай по установленной ею форме.</w:t>
      </w:r>
    </w:p>
    <w:p w:rsidR="0041510E" w:rsidRDefault="0041510E">
      <w:pPr>
        <w:pStyle w:val="ConsPlusNormal"/>
        <w:jc w:val="both"/>
      </w:pPr>
      <w:r>
        <w:t xml:space="preserve">(в ред. Законов Республики Алтай от 29.05.2014 </w:t>
      </w:r>
      <w:hyperlink r:id="rId209" w:history="1">
        <w:r>
          <w:rPr>
            <w:color w:val="0000FF"/>
          </w:rPr>
          <w:t>N 15-РЗ</w:t>
        </w:r>
      </w:hyperlink>
      <w:r>
        <w:t xml:space="preserve">, от 22.12.2016 </w:t>
      </w:r>
      <w:hyperlink r:id="rId210" w:history="1">
        <w:r>
          <w:rPr>
            <w:color w:val="0000FF"/>
          </w:rPr>
          <w:t>N 97-РЗ</w:t>
        </w:r>
      </w:hyperlink>
      <w:r>
        <w:t>)</w:t>
      </w:r>
    </w:p>
    <w:p w:rsidR="0041510E" w:rsidRDefault="0041510E">
      <w:pPr>
        <w:pStyle w:val="ConsPlusNormal"/>
        <w:ind w:firstLine="540"/>
        <w:jc w:val="both"/>
      </w:pPr>
      <w:r>
        <w:t>2. 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Избирательную комиссию Республики Алтай копии соответствующего приказа (распоряжения) об освобождении его от исполнения служебных обязанностей (в том числе на период отпуска).</w:t>
      </w:r>
    </w:p>
    <w:p w:rsidR="0041510E" w:rsidRDefault="0041510E">
      <w:pPr>
        <w:pStyle w:val="ConsPlusNormal"/>
        <w:ind w:firstLine="540"/>
        <w:jc w:val="both"/>
      </w:pPr>
      <w:r>
        <w:t>3. Доверенные лица получают в Избирательной комиссии Республики Алтай удостоверение. Работодатель обязан предоставить доверенному лицу по его просьбе неоплачиваемый отпуск на период осуществления им своих полномочий.</w:t>
      </w:r>
    </w:p>
    <w:p w:rsidR="0041510E" w:rsidRDefault="0041510E">
      <w:pPr>
        <w:pStyle w:val="ConsPlusNormal"/>
        <w:ind w:firstLine="540"/>
        <w:jc w:val="both"/>
      </w:pPr>
      <w:r>
        <w:t>4. Доверенные лица осуществляют агитационную и иную предусмотренную настоящим Законом деятельность в пользу назначившего их кандидата. Доверенное лицо не имеет полномочий наблюдателя.</w:t>
      </w:r>
    </w:p>
    <w:p w:rsidR="0041510E" w:rsidRDefault="0041510E">
      <w:pPr>
        <w:pStyle w:val="ConsPlusNormal"/>
        <w:ind w:firstLine="540"/>
        <w:jc w:val="both"/>
      </w:pPr>
      <w:bookmarkStart w:id="65" w:name="P567"/>
      <w:bookmarkEnd w:id="65"/>
      <w:r>
        <w:t xml:space="preserve">5. Кандидат, назначивший доверенное лицо, вправе в любое время отозвать его и назначить другое доверенное лицо, уведомив об этом Избирательную комиссию Республики Алтай, которая аннулирует удостоверение отозванного доверенного лица. Доверенное лицо вправе в любое </w:t>
      </w:r>
      <w:r>
        <w:lastRenderedPageBreak/>
        <w:t>время по собственной инициативе сложить с себя полномочия доверенного лица, вернув в Избирательную комиссию Республики Алтай выданное ему удостоверение и уведомив об этом назначившего его кандидата. Информация об отзыве доверенных лиц и о сложении ими своих полномочий публикуется Избирательной комиссией Республики Алтай.</w:t>
      </w:r>
    </w:p>
    <w:p w:rsidR="0041510E" w:rsidRDefault="0041510E">
      <w:pPr>
        <w:pStyle w:val="ConsPlusNormal"/>
        <w:ind w:firstLine="540"/>
        <w:jc w:val="both"/>
      </w:pPr>
      <w:r>
        <w:t xml:space="preserve">6. Полномочия доверенных лиц начинаются со дня их регистрации Избирательной комиссией Республики Алтай и заканчиваются с утратой своего статуса кандидатом, назначившим доверенных лиц, за исключением случая, предусмотренного </w:t>
      </w:r>
      <w:hyperlink w:anchor="P567" w:history="1">
        <w:r>
          <w:rPr>
            <w:color w:val="0000FF"/>
          </w:rPr>
          <w:t>частью 5</w:t>
        </w:r>
      </w:hyperlink>
      <w:r>
        <w:t xml:space="preserve"> настоящей статьи, но не позднее дня официального опубликования результатов выборов Главы Республики Алтай, Председателя Правительства Республики Алтай, а если по жалобам, поданным в связи с нарушением требований, предусмотренных настоящим Законом, ведется судебное разбирательство, - не позднее дня вступления в законную силу решения суда.</w:t>
      </w:r>
    </w:p>
    <w:p w:rsidR="0041510E" w:rsidRDefault="0041510E">
      <w:pPr>
        <w:pStyle w:val="ConsPlusNormal"/>
        <w:jc w:val="both"/>
      </w:pPr>
      <w:r>
        <w:t xml:space="preserve">(в ред. </w:t>
      </w:r>
      <w:hyperlink r:id="rId211" w:history="1">
        <w:r>
          <w:rPr>
            <w:color w:val="0000FF"/>
          </w:rPr>
          <w:t>Закона</w:t>
        </w:r>
      </w:hyperlink>
      <w:r>
        <w:t xml:space="preserve"> Республики Алтай от 29.05.2014 N 15-РЗ)</w:t>
      </w:r>
    </w:p>
    <w:p w:rsidR="0041510E" w:rsidRDefault="0041510E">
      <w:pPr>
        <w:pStyle w:val="ConsPlusNormal"/>
        <w:ind w:firstLine="540"/>
        <w:jc w:val="both"/>
      </w:pPr>
      <w:r>
        <w:t>7. Регистрация доверенного лица аннулируется Избирательной комиссией Республики Алтай в случае приобретения им статуса, несовместимого со статусом доверенного лица. О принятом решении соответствующий кандидат уведомляется в трехдневный срок со дня принятия решения.</w:t>
      </w:r>
    </w:p>
    <w:p w:rsidR="0041510E" w:rsidRDefault="0041510E">
      <w:pPr>
        <w:pStyle w:val="ConsPlusNormal"/>
        <w:jc w:val="both"/>
      </w:pPr>
    </w:p>
    <w:p w:rsidR="0041510E" w:rsidRDefault="0041510E">
      <w:pPr>
        <w:pStyle w:val="ConsPlusNormal"/>
        <w:ind w:firstLine="540"/>
        <w:jc w:val="both"/>
        <w:outlineLvl w:val="2"/>
      </w:pPr>
      <w:r>
        <w:t>Статья 34. Уполномоченные представители по финансовым вопросам кандидатов</w:t>
      </w:r>
    </w:p>
    <w:p w:rsidR="0041510E" w:rsidRDefault="0041510E">
      <w:pPr>
        <w:pStyle w:val="ConsPlusNormal"/>
        <w:jc w:val="both"/>
      </w:pPr>
    </w:p>
    <w:p w:rsidR="0041510E" w:rsidRDefault="0041510E">
      <w:pPr>
        <w:pStyle w:val="ConsPlusNormal"/>
        <w:ind w:firstLine="540"/>
        <w:jc w:val="both"/>
      </w:pPr>
      <w:bookmarkStart w:id="66" w:name="P574"/>
      <w:bookmarkEnd w:id="66"/>
      <w:r>
        <w:t>1. Кандидат обязан назначить уполномоченного представителя (уполномоченных представителей) по финансовым вопросам. Уполномоченный представитель по финансовым вопросам кандидата осуществляет свои действия на основании нотариально удостоверенной доверенности, которая выдается кандидатом.</w:t>
      </w:r>
    </w:p>
    <w:p w:rsidR="0041510E" w:rsidRDefault="0041510E">
      <w:pPr>
        <w:pStyle w:val="ConsPlusNormal"/>
        <w:ind w:firstLine="540"/>
        <w:jc w:val="both"/>
      </w:pPr>
      <w:bookmarkStart w:id="67" w:name="P575"/>
      <w:bookmarkEnd w:id="67"/>
      <w:r>
        <w:t>2. При назначении уполномоченного представителя по финансовым вопросам кандидат передает ему следующие полномочия:</w:t>
      </w:r>
    </w:p>
    <w:p w:rsidR="0041510E" w:rsidRDefault="0041510E">
      <w:pPr>
        <w:pStyle w:val="ConsPlusNormal"/>
        <w:ind w:firstLine="540"/>
        <w:jc w:val="both"/>
      </w:pPr>
      <w:r>
        <w:t>1) открытие и закрытие специального избирательного счета;</w:t>
      </w:r>
    </w:p>
    <w:p w:rsidR="0041510E" w:rsidRDefault="0041510E">
      <w:pPr>
        <w:pStyle w:val="ConsPlusNormal"/>
        <w:ind w:firstLine="540"/>
        <w:jc w:val="both"/>
      </w:pPr>
      <w:r>
        <w:t>2) распоряжение средствами избирательного фонда;</w:t>
      </w:r>
    </w:p>
    <w:p w:rsidR="0041510E" w:rsidRDefault="0041510E">
      <w:pPr>
        <w:pStyle w:val="ConsPlusNormal"/>
        <w:ind w:firstLine="540"/>
        <w:jc w:val="both"/>
      </w:pPr>
      <w:r>
        <w:t>3) учет денежных средств избирательного фонда;</w:t>
      </w:r>
    </w:p>
    <w:p w:rsidR="0041510E" w:rsidRDefault="0041510E">
      <w:pPr>
        <w:pStyle w:val="ConsPlusNormal"/>
        <w:ind w:firstLine="540"/>
        <w:jc w:val="both"/>
      </w:pPr>
      <w:r>
        <w:t>4) контроль за поступлением и расходованием средств избирательного фонда;</w:t>
      </w:r>
    </w:p>
    <w:p w:rsidR="0041510E" w:rsidRDefault="0041510E">
      <w:pPr>
        <w:pStyle w:val="ConsPlusNormal"/>
        <w:ind w:firstLine="540"/>
        <w:jc w:val="both"/>
      </w:pPr>
      <w:r>
        <w:t>5) право подписи на расчетных документах.</w:t>
      </w:r>
    </w:p>
    <w:p w:rsidR="0041510E" w:rsidRDefault="0041510E">
      <w:pPr>
        <w:pStyle w:val="ConsPlusNormal"/>
        <w:ind w:firstLine="540"/>
        <w:jc w:val="both"/>
      </w:pPr>
      <w:r>
        <w:t xml:space="preserve">3. Кандидат может передать своему уполномоченному представителю по финансовым вопросам иные, кроме указанных в </w:t>
      </w:r>
      <w:hyperlink w:anchor="P575" w:history="1">
        <w:r>
          <w:rPr>
            <w:color w:val="0000FF"/>
          </w:rPr>
          <w:t>части 2</w:t>
        </w:r>
      </w:hyperlink>
      <w:r>
        <w:t xml:space="preserve"> настоящей статьи, полномочия, связанные с финансированием выборов.</w:t>
      </w:r>
    </w:p>
    <w:p w:rsidR="0041510E" w:rsidRDefault="0041510E">
      <w:pPr>
        <w:pStyle w:val="ConsPlusNormal"/>
        <w:ind w:firstLine="540"/>
        <w:jc w:val="both"/>
      </w:pPr>
      <w:bookmarkStart w:id="68" w:name="P582"/>
      <w:bookmarkEnd w:id="68"/>
      <w:r>
        <w:t xml:space="preserve">4. Регистрация уполномоченного представителя по финансовым вопросам кандидата производится Избирательной комиссией Республики Алтай в трехдневный срок на основании заявления кандидата, письменного согласия уполномоченного представителя по финансовым вопросам кандидата, доверенности, указанной в </w:t>
      </w:r>
      <w:hyperlink w:anchor="P574" w:history="1">
        <w:r>
          <w:rPr>
            <w:color w:val="0000FF"/>
          </w:rPr>
          <w:t>части 1</w:t>
        </w:r>
      </w:hyperlink>
      <w:r>
        <w:t xml:space="preserve"> настоящей статьи, при предъявлении уполномоченным представителем по финансовым вопросам кандидата паспорта или документа, заменяющего паспорт гражданина. 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Избирательной комиссией Республики Алтай и истекает через 60 дней после дня голосования, за исключением случая, предусмотренного </w:t>
      </w:r>
      <w:hyperlink w:anchor="P583" w:history="1">
        <w:r>
          <w:rPr>
            <w:color w:val="0000FF"/>
          </w:rPr>
          <w:t>частью 5</w:t>
        </w:r>
      </w:hyperlink>
      <w:r>
        <w:t xml:space="preserve"> настоящей статьи, а в случае, если в соответствии с настоящим Законом ведется судебное разбирательство с участием соответствующего кандидата, - с момента вынесения окончательного решения судом.</w:t>
      </w:r>
    </w:p>
    <w:p w:rsidR="0041510E" w:rsidRDefault="0041510E">
      <w:pPr>
        <w:pStyle w:val="ConsPlusNormal"/>
        <w:ind w:firstLine="540"/>
        <w:jc w:val="both"/>
      </w:pPr>
      <w:bookmarkStart w:id="69" w:name="P583"/>
      <w:bookmarkEnd w:id="69"/>
      <w:r>
        <w:t>5.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Избирательную комиссию Республики Алтай вместе с заявлением о том, на кого возлагаются полномочия отозванного уполномоченного представителя по финансовым вопросам кандидата. Копии указанных заявлений должны быть одновременно направлены кандидатом в соответствующий филиал публичного акционерного общества "Сбербанк России" (иной кредитной организации).</w:t>
      </w:r>
    </w:p>
    <w:p w:rsidR="0041510E" w:rsidRDefault="0041510E">
      <w:pPr>
        <w:pStyle w:val="ConsPlusNormal"/>
        <w:jc w:val="both"/>
      </w:pPr>
      <w:r>
        <w:t xml:space="preserve">(в ред. </w:t>
      </w:r>
      <w:hyperlink r:id="rId212"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6. Регистрация вновь назначенного уполномоченного представителя по финансовым вопросам кандидата осуществляется в порядке, предусмотренном </w:t>
      </w:r>
      <w:hyperlink w:anchor="P582" w:history="1">
        <w:r>
          <w:rPr>
            <w:color w:val="0000FF"/>
          </w:rPr>
          <w:t>частью 4</w:t>
        </w:r>
      </w:hyperlink>
      <w:r>
        <w:t xml:space="preserve"> настоящей статьи.</w:t>
      </w:r>
    </w:p>
    <w:p w:rsidR="0041510E" w:rsidRDefault="0041510E">
      <w:pPr>
        <w:pStyle w:val="ConsPlusNormal"/>
        <w:jc w:val="both"/>
      </w:pPr>
    </w:p>
    <w:p w:rsidR="0041510E" w:rsidRDefault="0041510E">
      <w:pPr>
        <w:pStyle w:val="ConsPlusNormal"/>
        <w:ind w:firstLine="540"/>
        <w:jc w:val="both"/>
        <w:outlineLvl w:val="2"/>
      </w:pPr>
      <w:r>
        <w:lastRenderedPageBreak/>
        <w:t>Статья 35. Выбытие кандидата</w:t>
      </w:r>
    </w:p>
    <w:p w:rsidR="0041510E" w:rsidRDefault="0041510E">
      <w:pPr>
        <w:pStyle w:val="ConsPlusNormal"/>
        <w:jc w:val="both"/>
      </w:pPr>
    </w:p>
    <w:p w:rsidR="0041510E" w:rsidRDefault="0041510E">
      <w:pPr>
        <w:pStyle w:val="ConsPlusNormal"/>
        <w:ind w:firstLine="540"/>
        <w:jc w:val="both"/>
      </w:pPr>
      <w:bookmarkStart w:id="70" w:name="P589"/>
      <w:bookmarkEnd w:id="70"/>
      <w:r>
        <w:t>1. Кандидат вправе в любое время, но не позднее чем за 5 дней до дня голосования, а в случае наличия вынуждающих к тому обстоятельств - не позднее чем за 1 день до дня голосования снять свою кандидатуру, подав письменное заявление в Избирательную комиссию Республики Алтай. Указанное заявление не подлежит отзыву. Если кандидат был зарегистрирован, то на основании полученного заявления Избирательная комиссия Республики Алтай не позднее чем в трехдневный срок, а за 3 и менее дня до дня голосования - в течение суток принимает решение об аннулировании регистрации подавшего заявление кандидата.</w:t>
      </w:r>
    </w:p>
    <w:p w:rsidR="0041510E" w:rsidRDefault="0041510E">
      <w:pPr>
        <w:pStyle w:val="ConsPlusNormal"/>
        <w:ind w:firstLine="540"/>
        <w:jc w:val="both"/>
      </w:pPr>
      <w:r>
        <w:t>2. Избирательное объединение по решению органа, выдвинувшего кандидата, вправе в любое время, но не позднее чем за 5 дней до дня голосования (в том числе повторного голосования) отозвать этого кандидата, подав письменное заявление об этом в Избирательную комиссию Республики Алтай. Указанное заявление не подлежит отзыву. В случае отзыва зарегистрированного кандидата Избирательная комиссия Республики Алтай принимает решение об аннулировании регистрации кандидата.</w:t>
      </w:r>
    </w:p>
    <w:p w:rsidR="0041510E" w:rsidRDefault="0041510E">
      <w:pPr>
        <w:pStyle w:val="ConsPlusNormal"/>
        <w:jc w:val="both"/>
      </w:pPr>
      <w:r>
        <w:t xml:space="preserve">(в ред. </w:t>
      </w:r>
      <w:hyperlink r:id="rId213" w:history="1">
        <w:r>
          <w:rPr>
            <w:color w:val="0000FF"/>
          </w:rPr>
          <w:t>Закона</w:t>
        </w:r>
      </w:hyperlink>
      <w:r>
        <w:t xml:space="preserve"> Республики Алтай от 29.05.2014 N 15-РЗ)</w:t>
      </w:r>
    </w:p>
    <w:p w:rsidR="0041510E" w:rsidRDefault="0041510E">
      <w:pPr>
        <w:pStyle w:val="ConsPlusNormal"/>
        <w:ind w:firstLine="540"/>
        <w:jc w:val="both"/>
      </w:pPr>
      <w:r>
        <w:t>3. Избирательная комиссия Республики Алтай, приняв решение об аннулировании регистрации кандидата, уведомляет об этом лицо, в отношении которого принято данное решение, и выдает ему копию указанного решения в день его принятия.</w:t>
      </w:r>
    </w:p>
    <w:p w:rsidR="0041510E" w:rsidRDefault="0041510E">
      <w:pPr>
        <w:pStyle w:val="ConsPlusNormal"/>
        <w:ind w:firstLine="540"/>
        <w:jc w:val="both"/>
      </w:pPr>
      <w:r>
        <w:t>4. Избирательная комиссия Республики Алтай признает кандидата выбывшим в случае его смерти, признания его умершим.</w:t>
      </w:r>
    </w:p>
    <w:p w:rsidR="0041510E" w:rsidRDefault="0041510E">
      <w:pPr>
        <w:pStyle w:val="ConsPlusNormal"/>
        <w:ind w:firstLine="540"/>
        <w:jc w:val="both"/>
      </w:pPr>
      <w:bookmarkStart w:id="71" w:name="P594"/>
      <w:bookmarkEnd w:id="71"/>
      <w:r>
        <w:t xml:space="preserve">5. Если ко дню голосования останется менее 2 зарегистрированных кандидатов, голосование на выборах Главы Республики Алтай, Председателя Правительства Республики Алтай по решению Избирательной комиссии Республики Алтай откладывается в порядке, предусмотренном </w:t>
      </w:r>
      <w:hyperlink r:id="rId214" w:history="1">
        <w:r>
          <w:rPr>
            <w:color w:val="0000FF"/>
          </w:rPr>
          <w:t>пунктом 33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 xml:space="preserve">6. Если ситуация, предусмотренная </w:t>
      </w:r>
      <w:hyperlink w:anchor="P594" w:history="1">
        <w:r>
          <w:rPr>
            <w:color w:val="0000FF"/>
          </w:rPr>
          <w:t>частью 5</w:t>
        </w:r>
      </w:hyperlink>
      <w:r>
        <w:t xml:space="preserve"> настоящей статьи, возникла в результате отказа зарегистрированного кандидата от дальнейшего участия в выборах либо отзыва зарегистрированного кандидата выдвинувшим его избирательным объединением без вынуждающих к тому обстоятельств, либо отмены регистрации кандидата судом, либо ее аннулирования на основании </w:t>
      </w:r>
      <w:hyperlink r:id="rId215" w:history="1">
        <w:r>
          <w:rPr>
            <w:color w:val="0000FF"/>
          </w:rPr>
          <w:t>пунктов 3</w:t>
        </w:r>
      </w:hyperlink>
      <w:r>
        <w:t xml:space="preserve"> и </w:t>
      </w:r>
      <w:hyperlink r:id="rId216" w:history="1">
        <w:r>
          <w:rPr>
            <w:color w:val="0000FF"/>
          </w:rPr>
          <w:t>4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(за исключением случая, когда такое аннулирование связано с выбытием кандидата по вынуждающим к тому обстоятельствам), расходы, понесенные всеми избирательными комиссиями при подготовке и проведении выборов Главы Республики Алтай, Председателя Правительства Республики Алтай, взыскиваются с соответствующих зарегистрированного кандидата, избирательного объединения.</w:t>
      </w:r>
    </w:p>
    <w:p w:rsidR="0041510E" w:rsidRDefault="0041510E">
      <w:pPr>
        <w:pStyle w:val="ConsPlusNormal"/>
        <w:jc w:val="both"/>
      </w:pPr>
      <w:r>
        <w:t xml:space="preserve">(в ред. </w:t>
      </w:r>
      <w:hyperlink r:id="rId217"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72" w:name="P597"/>
      <w:bookmarkEnd w:id="72"/>
      <w:r>
        <w:t>7. Под обстоятельствами, вынуждающими зарегистрированного кандидата отказаться от дальнейшего участия в выборах (снять свою кандидатуру), а избирательное объединение отозвать выдвинутого им зарегистрированного кандидата, в настоящем Законе понимаются ограничение его судом в дееспособности, тяжелая болезнь, стойкое расстройство здоровья зарегистрированного кандидата или его близких родственников.</w:t>
      </w:r>
    </w:p>
    <w:p w:rsidR="0041510E" w:rsidRDefault="0041510E">
      <w:pPr>
        <w:pStyle w:val="ConsPlusNormal"/>
        <w:jc w:val="both"/>
      </w:pPr>
    </w:p>
    <w:p w:rsidR="0041510E" w:rsidRDefault="0041510E">
      <w:pPr>
        <w:pStyle w:val="ConsPlusTitle"/>
        <w:jc w:val="center"/>
        <w:outlineLvl w:val="1"/>
      </w:pPr>
      <w:r>
        <w:t>Глава 6. ИНФОРМИРОВАНИЕ ИЗБИРАТЕЛЕЙ И ПРЕДВЫБОРНАЯ АГИТАЦИЯ</w:t>
      </w:r>
    </w:p>
    <w:p w:rsidR="0041510E" w:rsidRDefault="0041510E">
      <w:pPr>
        <w:pStyle w:val="ConsPlusNormal"/>
        <w:jc w:val="both"/>
      </w:pPr>
    </w:p>
    <w:p w:rsidR="0041510E" w:rsidRDefault="0041510E">
      <w:pPr>
        <w:pStyle w:val="ConsPlusNormal"/>
        <w:ind w:firstLine="540"/>
        <w:jc w:val="both"/>
        <w:outlineLvl w:val="2"/>
      </w:pPr>
      <w:r>
        <w:t>Статья 36. Информационное обеспечение выборов</w:t>
      </w:r>
    </w:p>
    <w:p w:rsidR="0041510E" w:rsidRDefault="0041510E">
      <w:pPr>
        <w:pStyle w:val="ConsPlusNormal"/>
        <w:jc w:val="both"/>
      </w:pPr>
    </w:p>
    <w:p w:rsidR="0041510E" w:rsidRDefault="0041510E">
      <w:pPr>
        <w:pStyle w:val="ConsPlusNormal"/>
        <w:ind w:firstLine="540"/>
        <w:jc w:val="both"/>
      </w:pPr>
      <w:r>
        <w:t>Информационное обеспечение выборов Главы Республики Алтай, Председателя Правительства Республики Алтай включает в себя информирование избирателей и предвыборную агитацию, способствует осознанному волеизъявлению избирателей, гласности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outlineLvl w:val="2"/>
      </w:pPr>
      <w:r>
        <w:t>Статья 37. Информирование избирателей</w:t>
      </w:r>
    </w:p>
    <w:p w:rsidR="0041510E" w:rsidRDefault="0041510E">
      <w:pPr>
        <w:pStyle w:val="ConsPlusNormal"/>
        <w:jc w:val="both"/>
      </w:pPr>
    </w:p>
    <w:p w:rsidR="0041510E" w:rsidRDefault="0041510E">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в Республике Алтай,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21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Органы государственной власти, органы местного самоуправления не вправе информировать избирателей о кандидатах, избирательных объединениях.</w:t>
      </w:r>
    </w:p>
    <w:p w:rsidR="0041510E" w:rsidRDefault="0041510E">
      <w:pPr>
        <w:pStyle w:val="ConsPlusNormal"/>
        <w:jc w:val="both"/>
      </w:pPr>
      <w:r>
        <w:t xml:space="preserve">(в ред. </w:t>
      </w:r>
      <w:hyperlink r:id="rId219"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73" w:name="P609"/>
      <w:bookmarkEnd w:id="73"/>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w:t>
      </w:r>
    </w:p>
    <w:p w:rsidR="0041510E" w:rsidRDefault="0041510E">
      <w:pPr>
        <w:pStyle w:val="ConsPlusNormal"/>
        <w:jc w:val="both"/>
      </w:pPr>
      <w:r>
        <w:t xml:space="preserve">(часть 2 в ред. </w:t>
      </w:r>
      <w:hyperlink r:id="rId220" w:history="1">
        <w:r>
          <w:rPr>
            <w:color w:val="0000FF"/>
          </w:rPr>
          <w:t>Закона</w:t>
        </w:r>
      </w:hyperlink>
      <w:r>
        <w:t xml:space="preserve"> Республики Алтай от 29.05.2014 N 15-РЗ)</w:t>
      </w:r>
    </w:p>
    <w:p w:rsidR="0041510E" w:rsidRDefault="0041510E">
      <w:pPr>
        <w:pStyle w:val="ConsPlusNormal"/>
        <w:ind w:firstLine="540"/>
        <w:jc w:val="both"/>
      </w:pPr>
      <w:r>
        <w:t>3. Информирование избирателей, в том числе через средства массовой информации, о подготовке и проведении выборов Главы Республики Алтай, Председателя Правительства Республики Алтай, сроках и порядке совершения избирательных действий, о кандидатах, избирательных объединениях, законодательстве о выборах Главы Республики Алтай, Председателя Правительства Республики Алтай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41510E" w:rsidRDefault="0041510E">
      <w:pPr>
        <w:pStyle w:val="ConsPlusNormal"/>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 </w:t>
      </w:r>
      <w:hyperlink r:id="rId22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Организации, осуществляющие выпуск средств массовой информации, редакции сетевых изданий вправе на основании </w:t>
      </w:r>
      <w:hyperlink w:anchor="P609" w:history="1">
        <w:r>
          <w:rPr>
            <w:color w:val="0000FF"/>
          </w:rPr>
          <w:t>части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передачи с участием кандидатов. Организации телерадиовещания, редакции электронных сетевых изданий вправе также на основании </w:t>
      </w:r>
      <w:hyperlink w:anchor="P609" w:history="1">
        <w:r>
          <w:rPr>
            <w:color w:val="0000FF"/>
          </w:rPr>
          <w:t>части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41510E" w:rsidRDefault="0041510E">
      <w:pPr>
        <w:pStyle w:val="ConsPlusNormal"/>
        <w:jc w:val="both"/>
      </w:pPr>
      <w:r>
        <w:t xml:space="preserve">(часть 4 в ред. </w:t>
      </w:r>
      <w:hyperlink r:id="rId222" w:history="1">
        <w:r>
          <w:rPr>
            <w:color w:val="0000FF"/>
          </w:rPr>
          <w:t>Закона</w:t>
        </w:r>
      </w:hyperlink>
      <w:r>
        <w:t xml:space="preserve"> Республики Алтай от 22.12.2016 N 97-РЗ)</w:t>
      </w:r>
    </w:p>
    <w:p w:rsidR="0041510E" w:rsidRDefault="0041510E">
      <w:pPr>
        <w:pStyle w:val="ConsPlusNormal"/>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кандидатами. В них не должно отдаваться предпочтение какому бы то ни было кандидату,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41510E" w:rsidRDefault="0041510E">
      <w:pPr>
        <w:pStyle w:val="ConsPlusNormal"/>
        <w:jc w:val="both"/>
      </w:pPr>
      <w:r>
        <w:t xml:space="preserve">(часть 5 в ред. </w:t>
      </w:r>
      <w:hyperlink r:id="rId223"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6. В соответствии с Федеральным </w:t>
      </w:r>
      <w:hyperlink r:id="rId22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Главы Республики Алтай, Председателя Правительства Республики Алтай в соответствии с законодательством о выборах Главы Республики Алтай, Председателя Правительства Республики Алтай, по инициативе работодателя не могут быть уволены с работы или без их согласия переведены на другую работу в период избирательной кампании по данным выборам Главы Республики Алтай, Председателя Правительства Республики Алтай и в течение 1 года после окончания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41510E" w:rsidRDefault="0041510E">
      <w:pPr>
        <w:pStyle w:val="ConsPlusNormal"/>
        <w:jc w:val="both"/>
      </w:pPr>
      <w:r>
        <w:t xml:space="preserve">(в ред. </w:t>
      </w:r>
      <w:hyperlink r:id="rId225" w:history="1">
        <w:r>
          <w:rPr>
            <w:color w:val="0000FF"/>
          </w:rPr>
          <w:t>Закона</w:t>
        </w:r>
      </w:hyperlink>
      <w:r>
        <w:t xml:space="preserve"> Республики Алтай от 22.12.2016 N 97-РЗ)</w:t>
      </w:r>
    </w:p>
    <w:p w:rsidR="0041510E" w:rsidRDefault="0041510E">
      <w:pPr>
        <w:pStyle w:val="ConsPlusNormal"/>
        <w:ind w:firstLine="540"/>
        <w:jc w:val="both"/>
      </w:pPr>
      <w:r>
        <w:lastRenderedPageBreak/>
        <w:t>7. В день голосования до момента окончания голосования на территории Республики Алтай запрещается опубликование (обнародование) данных об итогах голосования, о результатах выборов Главы Республики Алтай, Председателя Правительства Республики Алтай,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41510E" w:rsidRDefault="0041510E">
      <w:pPr>
        <w:pStyle w:val="ConsPlusNormal"/>
        <w:jc w:val="both"/>
      </w:pPr>
    </w:p>
    <w:p w:rsidR="0041510E" w:rsidRDefault="0041510E">
      <w:pPr>
        <w:pStyle w:val="ConsPlusNormal"/>
        <w:ind w:firstLine="540"/>
        <w:jc w:val="both"/>
        <w:outlineLvl w:val="2"/>
      </w:pPr>
      <w:r>
        <w:t>Статья 38. Опросы общественного мнения</w:t>
      </w:r>
    </w:p>
    <w:p w:rsidR="0041510E" w:rsidRDefault="0041510E">
      <w:pPr>
        <w:pStyle w:val="ConsPlusNormal"/>
        <w:jc w:val="both"/>
      </w:pPr>
    </w:p>
    <w:p w:rsidR="0041510E" w:rsidRDefault="0041510E">
      <w:pPr>
        <w:pStyle w:val="ConsPlusNormal"/>
        <w:ind w:firstLine="540"/>
        <w:jc w:val="both"/>
      </w:pPr>
      <w:r>
        <w:t>1. Опубликование (обнародование) результатов опросов общественного мнения, связанных с выборами Главы Республики Алтай, Председателя Правительства Республики Алтай, является разновидностью информирования избирателей.</w:t>
      </w:r>
    </w:p>
    <w:p w:rsidR="0041510E" w:rsidRDefault="0041510E">
      <w:pPr>
        <w:pStyle w:val="ConsPlusNormal"/>
        <w:ind w:firstLine="540"/>
        <w:jc w:val="both"/>
      </w:pPr>
      <w:bookmarkStart w:id="74" w:name="P623"/>
      <w:bookmarkEnd w:id="74"/>
      <w:r>
        <w:t>2. При опубликовании (обнародовании) результатов опросов общественного мнения, связанных с выборами Главы Республики Алтай, Председателя Правительства Республики Алтай, редакции средств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территорию, на которой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41510E" w:rsidRDefault="0041510E">
      <w:pPr>
        <w:pStyle w:val="ConsPlusNormal"/>
        <w:ind w:firstLine="540"/>
        <w:jc w:val="both"/>
      </w:pPr>
      <w:r>
        <w:t>3. В течение 5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Главы Республики Алтай, Председателя Правительства Республики Алтай,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41510E" w:rsidRDefault="0041510E">
      <w:pPr>
        <w:pStyle w:val="ConsPlusNormal"/>
        <w:jc w:val="both"/>
      </w:pPr>
    </w:p>
    <w:p w:rsidR="0041510E" w:rsidRDefault="0041510E">
      <w:pPr>
        <w:pStyle w:val="ConsPlusNormal"/>
        <w:ind w:firstLine="540"/>
        <w:jc w:val="both"/>
        <w:outlineLvl w:val="2"/>
      </w:pPr>
      <w:r>
        <w:t>Статья 39. Организации телерадиовещания и периодические печатные издания, используемые для информационного обеспечения выборов</w:t>
      </w:r>
    </w:p>
    <w:p w:rsidR="0041510E" w:rsidRDefault="0041510E">
      <w:pPr>
        <w:pStyle w:val="ConsPlusNormal"/>
        <w:jc w:val="both"/>
      </w:pPr>
    </w:p>
    <w:p w:rsidR="0041510E" w:rsidRDefault="0041510E">
      <w:pPr>
        <w:pStyle w:val="ConsPlusNormal"/>
        <w:ind w:firstLine="540"/>
        <w:jc w:val="both"/>
      </w:pPr>
      <w:r>
        <w:t xml:space="preserve">1. Информационное обеспечение выборов Главы Республики Алтай, Председателя Правительства Республики Алтай осуществляется с использованием государственных организаций телерадиовещания, периодических печатных изданий, а также муниципальных и негосударственных организаций телерадиовещания, периодических печатных изданий, указанных в </w:t>
      </w:r>
      <w:hyperlink r:id="rId226" w:history="1">
        <w:r>
          <w:rPr>
            <w:color w:val="0000FF"/>
          </w:rPr>
          <w:t>статье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2.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41510E" w:rsidRDefault="0041510E">
      <w:pPr>
        <w:pStyle w:val="ConsPlusNormal"/>
        <w:ind w:firstLine="540"/>
        <w:jc w:val="both"/>
      </w:pPr>
      <w:bookmarkStart w:id="75" w:name="P630"/>
      <w:bookmarkEnd w:id="75"/>
      <w:r>
        <w:t xml:space="preserve">3. В соответствии с Федеральным </w:t>
      </w:r>
      <w:hyperlink r:id="rId22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Республики Алтай по представлению территориального органа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Главы Республики Алтай, Председателя Правительства Республики Алтай.</w:t>
      </w:r>
    </w:p>
    <w:p w:rsidR="0041510E" w:rsidRDefault="0041510E">
      <w:pPr>
        <w:pStyle w:val="ConsPlusNormal"/>
        <w:jc w:val="both"/>
      </w:pPr>
      <w:r>
        <w:t xml:space="preserve">(в ред. </w:t>
      </w:r>
      <w:hyperlink r:id="rId228"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4. В соответствии с Федеральным </w:t>
      </w:r>
      <w:hyperlink r:id="rId22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перечень, указанный в </w:t>
      </w:r>
      <w:hyperlink w:anchor="P630" w:history="1">
        <w:r>
          <w:rPr>
            <w:color w:val="0000FF"/>
          </w:rPr>
          <w:t>части 3</w:t>
        </w:r>
      </w:hyperlink>
      <w:r>
        <w:t xml:space="preserve"> настоящей статьи, представляется в Избирательную комиссию Республики Алтай не позднее чем на десятый день после дня официального опубликования (публикации) решения о назначении </w:t>
      </w:r>
      <w:r>
        <w:lastRenderedPageBreak/>
        <w:t>выборов Главы Республики Алтай, Председателя Правительства Республики Алтай. В указанный перечень включаются следующие сведения о каждой организации телерадиовещания, каждом периодическом печатном издании:</w:t>
      </w:r>
    </w:p>
    <w:p w:rsidR="0041510E" w:rsidRDefault="0041510E">
      <w:pPr>
        <w:pStyle w:val="ConsPlusNormal"/>
        <w:jc w:val="both"/>
      </w:pPr>
      <w:r>
        <w:t xml:space="preserve">(в ред. </w:t>
      </w:r>
      <w:hyperlink r:id="rId230" w:history="1">
        <w:r>
          <w:rPr>
            <w:color w:val="0000FF"/>
          </w:rPr>
          <w:t>Закона</w:t>
        </w:r>
      </w:hyperlink>
      <w:r>
        <w:t xml:space="preserve"> Республики Алтай от 22.12.2016 N 97-РЗ)</w:t>
      </w:r>
    </w:p>
    <w:p w:rsidR="0041510E" w:rsidRDefault="0041510E">
      <w:pPr>
        <w:pStyle w:val="ConsPlusNormal"/>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41510E" w:rsidRDefault="0041510E">
      <w:pPr>
        <w:pStyle w:val="ConsPlusNormal"/>
        <w:jc w:val="both"/>
      </w:pPr>
      <w:r>
        <w:t xml:space="preserve">(в ред. </w:t>
      </w:r>
      <w:hyperlink r:id="rId231" w:history="1">
        <w:r>
          <w:rPr>
            <w:color w:val="0000FF"/>
          </w:rPr>
          <w:t>Закона</w:t>
        </w:r>
      </w:hyperlink>
      <w:r>
        <w:t xml:space="preserve"> Республики Алтай от 22.12.2016 N 97-РЗ)</w:t>
      </w:r>
    </w:p>
    <w:p w:rsidR="0041510E" w:rsidRDefault="0041510E">
      <w:pPr>
        <w:pStyle w:val="ConsPlusNormal"/>
        <w:ind w:firstLine="540"/>
        <w:jc w:val="both"/>
      </w:pPr>
      <w:r>
        <w:t>1.1) регистрационный номер и дата выдачи свидетельства о регистрации средства массовой информации;</w:t>
      </w:r>
    </w:p>
    <w:p w:rsidR="0041510E" w:rsidRDefault="0041510E">
      <w:pPr>
        <w:pStyle w:val="ConsPlusNormal"/>
        <w:jc w:val="both"/>
      </w:pPr>
      <w:r>
        <w:t xml:space="preserve">(п. 1.1 введен </w:t>
      </w:r>
      <w:hyperlink r:id="rId232" w:history="1">
        <w:r>
          <w:rPr>
            <w:color w:val="0000FF"/>
          </w:rPr>
          <w:t>Законом</w:t>
        </w:r>
      </w:hyperlink>
      <w:r>
        <w:t xml:space="preserve"> Республики Алтай от 22.12.2016 N 97-РЗ)</w:t>
      </w:r>
    </w:p>
    <w:p w:rsidR="0041510E" w:rsidRDefault="0041510E">
      <w:pPr>
        <w:pStyle w:val="ConsPlusNormal"/>
        <w:ind w:firstLine="540"/>
        <w:jc w:val="both"/>
      </w:pPr>
      <w:r>
        <w:t>2) юридический адрес организации телерадиовещания либо редакции периодического печатного издания;</w:t>
      </w:r>
    </w:p>
    <w:p w:rsidR="0041510E" w:rsidRDefault="0041510E">
      <w:pPr>
        <w:pStyle w:val="ConsPlusNormal"/>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41510E" w:rsidRDefault="0041510E">
      <w:pPr>
        <w:pStyle w:val="ConsPlusNormal"/>
        <w:jc w:val="both"/>
      </w:pPr>
      <w:r>
        <w:t xml:space="preserve">(в ред. </w:t>
      </w:r>
      <w:hyperlink r:id="rId233" w:history="1">
        <w:r>
          <w:rPr>
            <w:color w:val="0000FF"/>
          </w:rPr>
          <w:t>Закона</w:t>
        </w:r>
      </w:hyperlink>
      <w:r>
        <w:t xml:space="preserve"> Республики Алтай от 22.12.2016 N 97-РЗ)</w:t>
      </w:r>
    </w:p>
    <w:p w:rsidR="0041510E" w:rsidRDefault="0041510E">
      <w:pPr>
        <w:pStyle w:val="ConsPlusNormal"/>
        <w:ind w:firstLine="540"/>
        <w:jc w:val="both"/>
      </w:pPr>
      <w:r>
        <w:t>4) вид и объем выделявшихся бюджетных ассигнований из федерального бюджета, республиканского бюджета Республики Алтай,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Главы Республики Алтай, Председателя Правительства Республики Алтай);</w:t>
      </w:r>
    </w:p>
    <w:p w:rsidR="0041510E" w:rsidRDefault="0041510E">
      <w:pPr>
        <w:pStyle w:val="ConsPlusNormal"/>
        <w:jc w:val="both"/>
      </w:pPr>
      <w:r>
        <w:t xml:space="preserve">(в ред. </w:t>
      </w:r>
      <w:hyperlink r:id="rId234" w:history="1">
        <w:r>
          <w:rPr>
            <w:color w:val="0000FF"/>
          </w:rPr>
          <w:t>Закона</w:t>
        </w:r>
      </w:hyperlink>
      <w:r>
        <w:t xml:space="preserve"> Республики Алтай от 22.12.2016 N 97-РЗ)</w:t>
      </w:r>
    </w:p>
    <w:p w:rsidR="0041510E" w:rsidRDefault="0041510E">
      <w:pPr>
        <w:pStyle w:val="ConsPlusNormal"/>
        <w:ind w:firstLine="540"/>
        <w:jc w:val="both"/>
      </w:pPr>
      <w:r>
        <w:t>5) доля (вклад) Российской Федерации, Республики Алтай,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Главы Республики Алтай, Председателя Правительства Республики Алтай);</w:t>
      </w:r>
    </w:p>
    <w:p w:rsidR="0041510E" w:rsidRDefault="0041510E">
      <w:pPr>
        <w:pStyle w:val="ConsPlusNormal"/>
        <w:ind w:firstLine="540"/>
        <w:jc w:val="both"/>
      </w:pPr>
      <w:r>
        <w:t>6) периодичность выпуска периодического печатного издания;</w:t>
      </w:r>
    </w:p>
    <w:p w:rsidR="0041510E" w:rsidRDefault="0041510E">
      <w:pPr>
        <w:pStyle w:val="ConsPlusNormal"/>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41510E" w:rsidRDefault="0041510E">
      <w:pPr>
        <w:pStyle w:val="ConsPlusNormal"/>
        <w:jc w:val="both"/>
      </w:pPr>
      <w:r>
        <w:t xml:space="preserve">(п. 7 в ред. </w:t>
      </w:r>
      <w:hyperlink r:id="rId235"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5. Списки соответствующих организаций телерадиовещания и периодических печатных изданий представляются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в соответствии с </w:t>
      </w:r>
      <w:hyperlink r:id="rId236" w:history="1">
        <w:r>
          <w:rPr>
            <w:color w:val="0000FF"/>
          </w:rPr>
          <w:t>пунктами 10</w:t>
        </w:r>
      </w:hyperlink>
      <w:r>
        <w:t xml:space="preserve"> и </w:t>
      </w:r>
      <w:hyperlink r:id="rId237" w:history="1">
        <w:r>
          <w:rPr>
            <w:color w:val="0000FF"/>
          </w:rPr>
          <w:t>11 статьи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jc w:val="both"/>
      </w:pPr>
      <w:r>
        <w:t xml:space="preserve">(часть 5 введена </w:t>
      </w:r>
      <w:hyperlink r:id="rId238" w:history="1">
        <w:r>
          <w:rPr>
            <w:color w:val="0000FF"/>
          </w:rPr>
          <w:t>Законом</w:t>
        </w:r>
      </w:hyperlink>
      <w:r>
        <w:t xml:space="preserve"> Республики Алтай от 22.12.2016 N 97-РЗ)</w:t>
      </w:r>
    </w:p>
    <w:p w:rsidR="0041510E" w:rsidRDefault="0041510E">
      <w:pPr>
        <w:pStyle w:val="ConsPlusNormal"/>
        <w:jc w:val="both"/>
      </w:pPr>
    </w:p>
    <w:p w:rsidR="0041510E" w:rsidRDefault="0041510E">
      <w:pPr>
        <w:pStyle w:val="ConsPlusNormal"/>
        <w:ind w:firstLine="540"/>
        <w:jc w:val="both"/>
        <w:outlineLvl w:val="2"/>
      </w:pPr>
      <w:r>
        <w:t>Статья 40. Предвыборная агитация</w:t>
      </w:r>
    </w:p>
    <w:p w:rsidR="0041510E" w:rsidRDefault="0041510E">
      <w:pPr>
        <w:pStyle w:val="ConsPlusNormal"/>
        <w:jc w:val="both"/>
      </w:pPr>
    </w:p>
    <w:p w:rsidR="0041510E" w:rsidRDefault="0041510E">
      <w:pPr>
        <w:pStyle w:val="ConsPlusNormal"/>
        <w:ind w:firstLine="540"/>
        <w:jc w:val="both"/>
      </w:pPr>
      <w:r>
        <w:t>1. В период проведения избирательной кампании предвыборной агитацией признаются:</w:t>
      </w:r>
    </w:p>
    <w:p w:rsidR="0041510E" w:rsidRDefault="0041510E">
      <w:pPr>
        <w:pStyle w:val="ConsPlusNormal"/>
        <w:ind w:firstLine="540"/>
        <w:jc w:val="both"/>
      </w:pPr>
      <w:bookmarkStart w:id="76" w:name="P653"/>
      <w:bookmarkEnd w:id="76"/>
      <w:r>
        <w:t>1) призывы голосовать за или против кандидата (кандидатов);</w:t>
      </w:r>
    </w:p>
    <w:p w:rsidR="0041510E" w:rsidRDefault="0041510E">
      <w:pPr>
        <w:pStyle w:val="ConsPlusNormal"/>
        <w:ind w:firstLine="540"/>
        <w:jc w:val="both"/>
      </w:pPr>
      <w:bookmarkStart w:id="77" w:name="P654"/>
      <w:bookmarkEnd w:id="77"/>
      <w:r>
        <w:t xml:space="preserve">2) выражение предпочтения какому-либо кандидату, избирательному объединению, в частности указание, за какого кандидата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623" w:history="1">
        <w:r>
          <w:rPr>
            <w:color w:val="0000FF"/>
          </w:rPr>
          <w:t>частью 2 статьи 38</w:t>
        </w:r>
      </w:hyperlink>
      <w:r>
        <w:t xml:space="preserve"> настоящего Закона);</w:t>
      </w:r>
    </w:p>
    <w:p w:rsidR="0041510E" w:rsidRDefault="0041510E">
      <w:pPr>
        <w:pStyle w:val="ConsPlusNormal"/>
        <w:ind w:firstLine="540"/>
        <w:jc w:val="both"/>
      </w:pPr>
      <w:r>
        <w:t>3) описание возможных последствий избрания или неизбрания кандидата;</w:t>
      </w:r>
    </w:p>
    <w:p w:rsidR="0041510E" w:rsidRDefault="0041510E">
      <w:pPr>
        <w:pStyle w:val="ConsPlusNormal"/>
        <w:ind w:firstLine="540"/>
        <w:jc w:val="both"/>
      </w:pPr>
      <w:r>
        <w:t>4) распространение информации с явным преобладанием сведений о каких-либо кандидатах, избирательных объединениях, выдвинувших кандидатов, в сочетании с позитивными либо негативными комментариями;</w:t>
      </w:r>
    </w:p>
    <w:p w:rsidR="0041510E" w:rsidRDefault="0041510E">
      <w:pPr>
        <w:pStyle w:val="ConsPlusNormal"/>
        <w:ind w:firstLine="540"/>
        <w:jc w:val="both"/>
      </w:pPr>
      <w:r>
        <w:lastRenderedPageBreak/>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41510E" w:rsidRDefault="0041510E">
      <w:pPr>
        <w:pStyle w:val="ConsPlusNormal"/>
        <w:ind w:firstLine="540"/>
        <w:jc w:val="both"/>
      </w:pPr>
      <w:bookmarkStart w:id="78" w:name="P658"/>
      <w:bookmarkEnd w:id="78"/>
      <w:r>
        <w:t>6) деятельность, способствующая формированию положительного или отрицательного отношения избирателей к кандидату, избирательному объединению, выдвинувшему кандидата.</w:t>
      </w:r>
    </w:p>
    <w:p w:rsidR="0041510E" w:rsidRDefault="0041510E">
      <w:pPr>
        <w:pStyle w:val="ConsPlusNormal"/>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653" w:history="1">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либо против кандидата (кандидатов), а действия, указанные в </w:t>
      </w:r>
      <w:hyperlink w:anchor="P654" w:history="1">
        <w:r>
          <w:rPr>
            <w:color w:val="0000FF"/>
          </w:rPr>
          <w:t>пунктах 2</w:t>
        </w:r>
      </w:hyperlink>
      <w:r>
        <w:t xml:space="preserve"> - </w:t>
      </w:r>
      <w:hyperlink w:anchor="P658" w:history="1">
        <w:r>
          <w:rPr>
            <w:color w:val="0000FF"/>
          </w:rPr>
          <w:t>6 части 1</w:t>
        </w:r>
      </w:hyperlink>
      <w:r>
        <w:t xml:space="preserve"> настоящей статьи, - в случае, если эти действия совершены с такой целью неоднократно.</w:t>
      </w:r>
    </w:p>
    <w:p w:rsidR="0041510E" w:rsidRDefault="0041510E">
      <w:pPr>
        <w:pStyle w:val="ConsPlusNormal"/>
        <w:jc w:val="both"/>
      </w:pPr>
      <w:r>
        <w:t xml:space="preserve">(в ред. </w:t>
      </w:r>
      <w:hyperlink r:id="rId239" w:history="1">
        <w:r>
          <w:rPr>
            <w:color w:val="0000FF"/>
          </w:rPr>
          <w:t>Закона</w:t>
        </w:r>
      </w:hyperlink>
      <w:r>
        <w:t xml:space="preserve"> Республики Алтай от 22.12.2016 N 97-РЗ)</w:t>
      </w:r>
    </w:p>
    <w:p w:rsidR="0041510E" w:rsidRDefault="0041510E">
      <w:pPr>
        <w:pStyle w:val="ConsPlusNormal"/>
        <w:ind w:firstLine="540"/>
        <w:jc w:val="both"/>
      </w:pPr>
      <w:r>
        <w:t>3. Предвыборная агитация может проводиться:</w:t>
      </w:r>
    </w:p>
    <w:p w:rsidR="0041510E" w:rsidRDefault="0041510E">
      <w:pPr>
        <w:pStyle w:val="ConsPlusNormal"/>
        <w:ind w:firstLine="540"/>
        <w:jc w:val="both"/>
      </w:pPr>
      <w:r>
        <w:t>1) на каналах организаций телерадиовещания, в периодических печатных изданиях и сетевых изданиях;</w:t>
      </w:r>
    </w:p>
    <w:p w:rsidR="0041510E" w:rsidRDefault="0041510E">
      <w:pPr>
        <w:pStyle w:val="ConsPlusNormal"/>
        <w:jc w:val="both"/>
      </w:pPr>
      <w:r>
        <w:t xml:space="preserve">(в ред. </w:t>
      </w:r>
      <w:hyperlink r:id="rId240" w:history="1">
        <w:r>
          <w:rPr>
            <w:color w:val="0000FF"/>
          </w:rPr>
          <w:t>Закона</w:t>
        </w:r>
      </w:hyperlink>
      <w:r>
        <w:t xml:space="preserve"> Республики Алтай от 22.12.2016 N 97-РЗ)</w:t>
      </w:r>
    </w:p>
    <w:p w:rsidR="0041510E" w:rsidRDefault="0041510E">
      <w:pPr>
        <w:pStyle w:val="ConsPlusNormal"/>
        <w:ind w:firstLine="540"/>
        <w:jc w:val="both"/>
      </w:pPr>
      <w:r>
        <w:t>2) посредством проведения агитационных публичных мероприятий;</w:t>
      </w:r>
    </w:p>
    <w:p w:rsidR="0041510E" w:rsidRDefault="0041510E">
      <w:pPr>
        <w:pStyle w:val="ConsPlusNormal"/>
        <w:ind w:firstLine="540"/>
        <w:jc w:val="both"/>
      </w:pPr>
      <w:r>
        <w:t>3) посредством выпуска и распространения печатных, аудиовизуальных и других агитационных материалов;</w:t>
      </w:r>
    </w:p>
    <w:p w:rsidR="0041510E" w:rsidRDefault="0041510E">
      <w:pPr>
        <w:pStyle w:val="ConsPlusNormal"/>
        <w:ind w:firstLine="540"/>
        <w:jc w:val="both"/>
      </w:pPr>
      <w:r>
        <w:t>4) иными не запрещенными законом методами.</w:t>
      </w:r>
    </w:p>
    <w:p w:rsidR="0041510E" w:rsidRDefault="0041510E">
      <w:pPr>
        <w:pStyle w:val="ConsPlusNormal"/>
        <w:ind w:firstLine="540"/>
        <w:jc w:val="both"/>
      </w:pPr>
      <w:r>
        <w:t>4. 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и в иных не запрещенных законом формах. Кандидат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41510E" w:rsidRDefault="0041510E">
      <w:pPr>
        <w:pStyle w:val="ConsPlusNormal"/>
        <w:ind w:firstLine="540"/>
        <w:jc w:val="both"/>
      </w:pPr>
      <w:bookmarkStart w:id="79" w:name="P668"/>
      <w:bookmarkEnd w:id="79"/>
      <w:r>
        <w:t>5. Запрещается проводить предвыборную агитацию, выпускать и распространять любые агитационные материалы:</w:t>
      </w:r>
    </w:p>
    <w:p w:rsidR="0041510E" w:rsidRDefault="0041510E">
      <w:pPr>
        <w:pStyle w:val="ConsPlusNormal"/>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41510E" w:rsidRDefault="0041510E">
      <w:pPr>
        <w:pStyle w:val="ConsPlusNormal"/>
        <w:ind w:firstLine="540"/>
        <w:jc w:val="both"/>
      </w:pPr>
      <w:r>
        <w:t>2) лицам, замещающим государственные или выборные муниципальные должности, либо находящимся на государственной или муниципальной службе, либо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41510E" w:rsidRDefault="0041510E">
      <w:pPr>
        <w:pStyle w:val="ConsPlusNormal"/>
        <w:jc w:val="both"/>
      </w:pPr>
      <w:r>
        <w:t xml:space="preserve">(в ред. </w:t>
      </w:r>
      <w:hyperlink r:id="rId241" w:history="1">
        <w:r>
          <w:rPr>
            <w:color w:val="0000FF"/>
          </w:rPr>
          <w:t>Закона</w:t>
        </w:r>
      </w:hyperlink>
      <w:r>
        <w:t xml:space="preserve"> Республики Алтай от 22.12.2016 N 97-РЗ)</w:t>
      </w:r>
    </w:p>
    <w:p w:rsidR="0041510E" w:rsidRDefault="0041510E">
      <w:pPr>
        <w:pStyle w:val="ConsPlusNormal"/>
        <w:ind w:firstLine="540"/>
        <w:jc w:val="both"/>
      </w:pPr>
      <w:r>
        <w:t>3) воинским частям, военным учреждениям и организациям;</w:t>
      </w:r>
    </w:p>
    <w:p w:rsidR="0041510E" w:rsidRDefault="0041510E">
      <w:pPr>
        <w:pStyle w:val="ConsPlusNormal"/>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41510E" w:rsidRDefault="0041510E">
      <w:pPr>
        <w:pStyle w:val="ConsPlusNormal"/>
        <w:ind w:firstLine="540"/>
        <w:jc w:val="both"/>
      </w:pPr>
      <w:r>
        <w:t>5) избирательным комиссиям, членам избирательных комиссий с правом решающего голоса;</w:t>
      </w:r>
    </w:p>
    <w:p w:rsidR="0041510E" w:rsidRDefault="0041510E">
      <w:pPr>
        <w:pStyle w:val="ConsPlusNormal"/>
        <w:ind w:firstLine="540"/>
        <w:jc w:val="both"/>
      </w:pPr>
      <w:r>
        <w:t>6) иностранным гражданам, лицам без гражданства, иностранным юридическим лицам;</w:t>
      </w:r>
    </w:p>
    <w:p w:rsidR="0041510E" w:rsidRDefault="0041510E">
      <w:pPr>
        <w:pStyle w:val="ConsPlusNormal"/>
        <w:ind w:firstLine="540"/>
        <w:jc w:val="both"/>
      </w:pPr>
      <w:r>
        <w:t>7) международным организациям и международным общественным объединениям;</w:t>
      </w:r>
    </w:p>
    <w:p w:rsidR="0041510E" w:rsidRDefault="0041510E">
      <w:pPr>
        <w:pStyle w:val="ConsPlusNormal"/>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41510E" w:rsidRDefault="0041510E">
      <w:pPr>
        <w:pStyle w:val="ConsPlusNormal"/>
        <w:jc w:val="both"/>
      </w:pPr>
      <w:r>
        <w:t xml:space="preserve">(в ред. </w:t>
      </w:r>
      <w:hyperlink r:id="rId242"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9) лицам, в отношении которых решением суда в период проводимой избирательной </w:t>
      </w:r>
      <w:r>
        <w:lastRenderedPageBreak/>
        <w:t xml:space="preserve">кампании по выборам Главы Республики Алтай, Председателя Правительства Республики Алтай установлен факт нарушения ограничений, предусмотренных </w:t>
      </w:r>
      <w:hyperlink r:id="rId243"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6.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w:t>
      </w:r>
    </w:p>
    <w:p w:rsidR="0041510E" w:rsidRDefault="0041510E">
      <w:pPr>
        <w:pStyle w:val="ConsPlusNormal"/>
        <w:ind w:firstLine="540"/>
        <w:jc w:val="both"/>
      </w:pPr>
      <w:bookmarkStart w:id="80" w:name="P681"/>
      <w:bookmarkEnd w:id="80"/>
      <w:r>
        <w:t>7. Запрещается прямое или косвенное привлечение к предвыборной агитации лиц, не достигших возраста 18 лет на день голосования, в том числе использование изображений и высказываний таких лиц в агитационных материалах.</w:t>
      </w:r>
    </w:p>
    <w:p w:rsidR="0041510E" w:rsidRDefault="0041510E">
      <w:pPr>
        <w:pStyle w:val="ConsPlusNormal"/>
        <w:jc w:val="both"/>
      </w:pPr>
      <w:r>
        <w:t xml:space="preserve">(в ред. Законов Республики Алтай от 29.05.2014 </w:t>
      </w:r>
      <w:hyperlink r:id="rId244" w:history="1">
        <w:r>
          <w:rPr>
            <w:color w:val="0000FF"/>
          </w:rPr>
          <w:t>N 15-РЗ</w:t>
        </w:r>
      </w:hyperlink>
      <w:r>
        <w:t xml:space="preserve">, от 22.12.2016 </w:t>
      </w:r>
      <w:hyperlink r:id="rId245" w:history="1">
        <w:r>
          <w:rPr>
            <w:color w:val="0000FF"/>
          </w:rPr>
          <w:t>N 97-РЗ</w:t>
        </w:r>
      </w:hyperlink>
      <w:r>
        <w:t>)</w:t>
      </w:r>
    </w:p>
    <w:p w:rsidR="0041510E" w:rsidRDefault="0041510E">
      <w:pPr>
        <w:pStyle w:val="ConsPlusNormal"/>
        <w:ind w:firstLine="540"/>
        <w:jc w:val="both"/>
      </w:pPr>
      <w:bookmarkStart w:id="81" w:name="P683"/>
      <w:bookmarkEnd w:id="81"/>
      <w:r>
        <w:t xml:space="preserve">7.1. Использование в агитационных материалах высказываний физического лица, не имеющего в соответствии с Федеральным </w:t>
      </w:r>
      <w:hyperlink r:id="rId24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права проводить предвыборную агитацию, о кандидате (кандидатах) не допускается.</w:t>
      </w:r>
    </w:p>
    <w:p w:rsidR="0041510E" w:rsidRDefault="0041510E">
      <w:pPr>
        <w:pStyle w:val="ConsPlusNormal"/>
        <w:jc w:val="both"/>
      </w:pPr>
      <w:r>
        <w:t xml:space="preserve">(часть 7.1 введена </w:t>
      </w:r>
      <w:hyperlink r:id="rId247" w:history="1">
        <w:r>
          <w:rPr>
            <w:color w:val="0000FF"/>
          </w:rPr>
          <w:t>Законом</w:t>
        </w:r>
      </w:hyperlink>
      <w:r>
        <w:t xml:space="preserve"> Республики Алтай от 22.12.2016 N 97-РЗ)</w:t>
      </w:r>
    </w:p>
    <w:p w:rsidR="0041510E" w:rsidRDefault="0041510E">
      <w:pPr>
        <w:pStyle w:val="ConsPlusNormal"/>
        <w:ind w:firstLine="540"/>
        <w:jc w:val="both"/>
      </w:pPr>
      <w:bookmarkStart w:id="82" w:name="P685"/>
      <w:bookmarkEnd w:id="82"/>
      <w:r>
        <w:t xml:space="preserve">8. Использование в агитационных материалах высказываний физического лица, не указанного в </w:t>
      </w:r>
      <w:hyperlink w:anchor="P683" w:history="1">
        <w:r>
          <w:rPr>
            <w:color w:val="0000FF"/>
          </w:rPr>
          <w:t>части 7.1</w:t>
        </w:r>
      </w:hyperlink>
      <w:r>
        <w:t xml:space="preserve"> настоящей статьи, о кандидате допускается только с письменного согласия данного физического лица. Документ, подтверждающий такое согласие, представляется в Избирательную комиссию Республики Алтай вместе с экземплярами агитационных материалов, представляемых в соответствии с </w:t>
      </w:r>
      <w:hyperlink w:anchor="P804" w:history="1">
        <w:r>
          <w:rPr>
            <w:color w:val="0000FF"/>
          </w:rPr>
          <w:t>частью 3 статьи 46</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Республики Алтай по ее требованию. Представление указанного документа не требуется в случаях:</w:t>
      </w:r>
    </w:p>
    <w:p w:rsidR="0041510E" w:rsidRDefault="0041510E">
      <w:pPr>
        <w:pStyle w:val="ConsPlusNormal"/>
        <w:ind w:firstLine="540"/>
        <w:jc w:val="both"/>
      </w:pPr>
      <w:r>
        <w:t>1) использования обнародованных высказываний о кандидате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41510E" w:rsidRDefault="0041510E">
      <w:pPr>
        <w:pStyle w:val="ConsPlusNormal"/>
        <w:ind w:firstLine="540"/>
        <w:jc w:val="both"/>
      </w:pPr>
      <w:r>
        <w:t>2) цитирования высказываний о кандидате, обнародованных иными кандидатами в своих агитационных материалах, изготовленных и распространенных в соответствии с законом.</w:t>
      </w:r>
    </w:p>
    <w:p w:rsidR="0041510E" w:rsidRDefault="0041510E">
      <w:pPr>
        <w:pStyle w:val="ConsPlusNormal"/>
        <w:jc w:val="both"/>
      </w:pPr>
      <w:r>
        <w:t xml:space="preserve">(часть 8 в ред. </w:t>
      </w:r>
      <w:hyperlink r:id="rId248"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83" w:name="P689"/>
      <w:bookmarkEnd w:id="83"/>
      <w:r>
        <w:t>8.1. Использование в агитационных материалах изображений физического лица допускается только в случае использования кандидатом своих изображений, в том числе среди неопределенного круга лиц. В указанном случае получение согласия на использование соответствующего изображения не требуется.</w:t>
      </w:r>
    </w:p>
    <w:p w:rsidR="0041510E" w:rsidRDefault="0041510E">
      <w:pPr>
        <w:pStyle w:val="ConsPlusNormal"/>
        <w:jc w:val="both"/>
      </w:pPr>
      <w:r>
        <w:t xml:space="preserve">(часть 8.1 введена </w:t>
      </w:r>
      <w:hyperlink r:id="rId249" w:history="1">
        <w:r>
          <w:rPr>
            <w:color w:val="0000FF"/>
          </w:rPr>
          <w:t>Законом</w:t>
        </w:r>
      </w:hyperlink>
      <w:r>
        <w:t xml:space="preserve"> Республики Алтай от 22.12.2016 N 97-РЗ)</w:t>
      </w:r>
    </w:p>
    <w:p w:rsidR="0041510E" w:rsidRDefault="0041510E">
      <w:pPr>
        <w:pStyle w:val="ConsPlusNormal"/>
        <w:ind w:firstLine="540"/>
        <w:jc w:val="both"/>
      </w:pPr>
      <w:r>
        <w:t xml:space="preserve">9. Расходы на проведение предвыборной агитации осуществляются только за счет средств избирательных фондов зарегистрированных кандидатов, за исключением случаев предоставления зарегистрированным кандидатам бесплатного эфирного времени и бесплатной печатной площади в порядке, установленном </w:t>
      </w:r>
      <w:hyperlink w:anchor="P706" w:history="1">
        <w:r>
          <w:rPr>
            <w:color w:val="0000FF"/>
          </w:rPr>
          <w:t>статьями 42</w:t>
        </w:r>
      </w:hyperlink>
      <w:r>
        <w:t xml:space="preserve"> - </w:t>
      </w:r>
      <w:hyperlink w:anchor="P768" w:history="1">
        <w:r>
          <w:rPr>
            <w:color w:val="0000FF"/>
          </w:rPr>
          <w:t>44</w:t>
        </w:r>
      </w:hyperlink>
      <w:r>
        <w:t xml:space="preserve"> настоящего Закона. Агитация за кандидата, оплачиваемая из средств избирательных фондов других кандидатов, запрещается.</w:t>
      </w:r>
    </w:p>
    <w:p w:rsidR="0041510E" w:rsidRDefault="0041510E">
      <w:pPr>
        <w:pStyle w:val="ConsPlusNormal"/>
        <w:ind w:firstLine="540"/>
        <w:jc w:val="both"/>
      </w:pPr>
      <w:r>
        <w:t>10. Политическая партия или, по ее поручению, региональное отделение политической партии в случае выдвижения кандидата и его последующей регистрации Избирательной комиссией Республики Алтай не позднее чем за 10 дней до дня голосования публикует свою предвыборную программу не менее чем в одном региональном государственном периодическом печатном издании, размещает ее в информационно-телекоммуникационной сети "Интернет" и в течение указанного срока представляет в Избирательную комиссию Республики Алтай копию указанной публикации, а также сообщает адрес сайта в информационно-телекоммуникационной сети "Интернет", на котором размещена предвыборная программа данной политической партии. Такая публикация должна быть осуществлена в рамках предоставленной кандидату бесплатной печатной площади либо оплачена из избирательного фонда кандидата.</w:t>
      </w:r>
    </w:p>
    <w:p w:rsidR="0041510E" w:rsidRDefault="0041510E">
      <w:pPr>
        <w:pStyle w:val="ConsPlusNormal"/>
        <w:jc w:val="both"/>
      </w:pPr>
    </w:p>
    <w:p w:rsidR="0041510E" w:rsidRDefault="0041510E">
      <w:pPr>
        <w:pStyle w:val="ConsPlusNormal"/>
        <w:ind w:firstLine="540"/>
        <w:jc w:val="both"/>
        <w:outlineLvl w:val="2"/>
      </w:pPr>
      <w:r>
        <w:t>Статья 41. Агитационный период</w:t>
      </w:r>
    </w:p>
    <w:p w:rsidR="0041510E" w:rsidRDefault="0041510E">
      <w:pPr>
        <w:pStyle w:val="ConsPlusNormal"/>
        <w:jc w:val="both"/>
      </w:pPr>
    </w:p>
    <w:p w:rsidR="0041510E" w:rsidRDefault="0041510E">
      <w:pPr>
        <w:pStyle w:val="ConsPlusNormal"/>
        <w:ind w:firstLine="540"/>
        <w:jc w:val="both"/>
      </w:pPr>
      <w:r>
        <w:lastRenderedPageBreak/>
        <w:t>1. Агитационный период начинается со дня выдвижения кандидата и прекращается в ноль часов по местному времени дня, предшествующего дню голосования.</w:t>
      </w:r>
    </w:p>
    <w:p w:rsidR="0041510E" w:rsidRDefault="0041510E">
      <w:pPr>
        <w:pStyle w:val="ConsPlusNormal"/>
        <w:jc w:val="both"/>
      </w:pPr>
      <w:r>
        <w:t xml:space="preserve">(в ред. </w:t>
      </w:r>
      <w:hyperlink r:id="rId250"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84" w:name="P698"/>
      <w:bookmarkEnd w:id="84"/>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проведения повторного голосования - в агитационный период, указанный в </w:t>
      </w:r>
      <w:hyperlink w:anchor="P703" w:history="1">
        <w:r>
          <w:rPr>
            <w:color w:val="0000FF"/>
          </w:rPr>
          <w:t>части 5</w:t>
        </w:r>
      </w:hyperlink>
      <w:r>
        <w:t xml:space="preserve"> настоящей статьи.</w:t>
      </w:r>
    </w:p>
    <w:p w:rsidR="0041510E" w:rsidRDefault="0041510E">
      <w:pPr>
        <w:pStyle w:val="ConsPlusNormal"/>
        <w:jc w:val="both"/>
      </w:pPr>
      <w:r>
        <w:t xml:space="preserve">(в ред. </w:t>
      </w:r>
      <w:hyperlink r:id="rId251" w:history="1">
        <w:r>
          <w:rPr>
            <w:color w:val="0000FF"/>
          </w:rPr>
          <w:t>Закона</w:t>
        </w:r>
      </w:hyperlink>
      <w:r>
        <w:t xml:space="preserve"> Республики Алтай от 22.12.2016 N 97-РЗ)</w:t>
      </w:r>
    </w:p>
    <w:p w:rsidR="0041510E" w:rsidRDefault="0041510E">
      <w:pPr>
        <w:pStyle w:val="ConsPlusNormal"/>
        <w:ind w:firstLine="540"/>
        <w:jc w:val="both"/>
      </w:pPr>
      <w:r>
        <w:t>3. Проведение предвыборной агитации в день голосования и в предшествующий ему день запрещается.</w:t>
      </w:r>
    </w:p>
    <w:p w:rsidR="0041510E" w:rsidRDefault="0041510E">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Законом и размещенные в установленном законом порядке на специальных местах, указанных в </w:t>
      </w:r>
      <w:hyperlink w:anchor="P810" w:history="1">
        <w:r>
          <w:rPr>
            <w:color w:val="0000FF"/>
          </w:rPr>
          <w:t>части 6 статьи 46</w:t>
        </w:r>
      </w:hyperlink>
      <w:r>
        <w:t xml:space="preserve"> настоящего Закона, на рекламных конструкциях или иных стабильно размещенных объектах в соответствии с </w:t>
      </w:r>
      <w:hyperlink w:anchor="P811" w:history="1">
        <w:r>
          <w:rPr>
            <w:color w:val="0000FF"/>
          </w:rPr>
          <w:t>частями 7</w:t>
        </w:r>
      </w:hyperlink>
      <w:r>
        <w:t xml:space="preserve"> и </w:t>
      </w:r>
      <w:hyperlink w:anchor="P813" w:history="1">
        <w:r>
          <w:rPr>
            <w:color w:val="0000FF"/>
          </w:rPr>
          <w:t>8 статьи 46</w:t>
        </w:r>
      </w:hyperlink>
      <w:r>
        <w:t xml:space="preserve"> настоящего Закона, могут сохраняться в день голосования на прежних местах.</w:t>
      </w:r>
    </w:p>
    <w:p w:rsidR="0041510E" w:rsidRDefault="0041510E">
      <w:pPr>
        <w:pStyle w:val="ConsPlusNormal"/>
        <w:jc w:val="both"/>
      </w:pPr>
      <w:r>
        <w:t xml:space="preserve">(часть 4 в ред. </w:t>
      </w:r>
      <w:hyperlink r:id="rId252"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85" w:name="P703"/>
      <w:bookmarkEnd w:id="85"/>
      <w:r>
        <w:t>5. В случае проведения повторного голосования агитационный период начинается со дня назначения Избирательной комиссией Республики Алтай повторного голосования и прекращается в ноль часов по местному времени дня, предшествующего дню повторного голосования. Предвыборная агитация на каналах организаций телерадиовещания возобновляется по рабочим дням в период, который начинается на 3-ий день после дня опубликования решения Избирательной комиссии Республики Алтай о назначении повторного голосования и прекращается в ноль часов по местному времени дня, предшествующего дню повторного голосования. Предвыборная агитация в периодических печатных и в сетевых изданиях возобновляется в период, который начинается на 3-ий день после дня опубликования решения Избирательной комиссии Республики Алтай о назначении повторного голосования и прекращается в ноль часов по местному времени дня, предшествующего дню повторного голосования.</w:t>
      </w:r>
    </w:p>
    <w:p w:rsidR="0041510E" w:rsidRDefault="0041510E">
      <w:pPr>
        <w:pStyle w:val="ConsPlusNormal"/>
        <w:jc w:val="both"/>
      </w:pPr>
      <w:r>
        <w:t xml:space="preserve">(в ред. </w:t>
      </w:r>
      <w:hyperlink r:id="rId253" w:history="1">
        <w:r>
          <w:rPr>
            <w:color w:val="0000FF"/>
          </w:rPr>
          <w:t>Закона</w:t>
        </w:r>
      </w:hyperlink>
      <w:r>
        <w:t xml:space="preserve"> Республики Алтай от 22.12.2016 N 97-РЗ)</w:t>
      </w:r>
    </w:p>
    <w:p w:rsidR="0041510E" w:rsidRDefault="0041510E">
      <w:pPr>
        <w:pStyle w:val="ConsPlusNormal"/>
        <w:jc w:val="both"/>
      </w:pPr>
    </w:p>
    <w:p w:rsidR="0041510E" w:rsidRDefault="0041510E">
      <w:pPr>
        <w:pStyle w:val="ConsPlusNormal"/>
        <w:ind w:firstLine="540"/>
        <w:jc w:val="both"/>
        <w:outlineLvl w:val="2"/>
      </w:pPr>
      <w:bookmarkStart w:id="86" w:name="P706"/>
      <w:bookmarkEnd w:id="86"/>
      <w:r>
        <w:t>Статья 42.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41510E" w:rsidRDefault="0041510E">
      <w:pPr>
        <w:pStyle w:val="ConsPlusNormal"/>
        <w:jc w:val="both"/>
      </w:pPr>
      <w:r>
        <w:t xml:space="preserve">(в ред. </w:t>
      </w:r>
      <w:hyperlink r:id="rId254" w:history="1">
        <w:r>
          <w:rPr>
            <w:color w:val="0000FF"/>
          </w:rPr>
          <w:t>Закона</w:t>
        </w:r>
      </w:hyperlink>
      <w:r>
        <w:t xml:space="preserve"> Республики Алтай от 22.12.2016 N 97-РЗ)</w:t>
      </w:r>
    </w:p>
    <w:p w:rsidR="0041510E" w:rsidRDefault="0041510E">
      <w:pPr>
        <w:pStyle w:val="ConsPlusNormal"/>
        <w:jc w:val="both"/>
      </w:pPr>
    </w:p>
    <w:p w:rsidR="0041510E" w:rsidRDefault="0041510E">
      <w:pPr>
        <w:pStyle w:val="ConsPlusNormal"/>
        <w:ind w:firstLine="540"/>
        <w:jc w:val="both"/>
      </w:pPr>
      <w:r>
        <w:t xml:space="preserve">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в порядке, предусмотренном настоящей статьей, </w:t>
      </w:r>
      <w:hyperlink w:anchor="P736" w:history="1">
        <w:r>
          <w:rPr>
            <w:color w:val="0000FF"/>
          </w:rPr>
          <w:t>статьями 43</w:t>
        </w:r>
      </w:hyperlink>
      <w:r>
        <w:t xml:space="preserve"> и </w:t>
      </w:r>
      <w:hyperlink w:anchor="P768" w:history="1">
        <w:r>
          <w:rPr>
            <w:color w:val="0000FF"/>
          </w:rPr>
          <w:t>44</w:t>
        </w:r>
      </w:hyperlink>
      <w:r>
        <w:t xml:space="preserve"> настоящего Закона, безвозмездно (бесплатное эфирное время, бесплатная печатная площадь) либо за плату.</w:t>
      </w:r>
    </w:p>
    <w:p w:rsidR="0041510E" w:rsidRDefault="0041510E">
      <w:pPr>
        <w:pStyle w:val="ConsPlusNormal"/>
        <w:ind w:firstLine="540"/>
        <w:jc w:val="both"/>
      </w:pPr>
      <w:r>
        <w:t>2. Зарегистрированные кандидаты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w:t>
      </w:r>
    </w:p>
    <w:p w:rsidR="0041510E" w:rsidRDefault="0041510E">
      <w:pPr>
        <w:pStyle w:val="ConsPlusNormal"/>
        <w:ind w:firstLine="540"/>
        <w:jc w:val="both"/>
      </w:pPr>
      <w:r>
        <w:t>3. В случае проведения повторного голосования эфирное время, печатная площадь предоставляются двум зарегистрированным кандидатам, по которым проводится повторное голосование.</w:t>
      </w:r>
    </w:p>
    <w:p w:rsidR="0041510E" w:rsidRDefault="0041510E">
      <w:pPr>
        <w:pStyle w:val="ConsPlusNormal"/>
        <w:ind w:firstLine="540"/>
        <w:jc w:val="both"/>
      </w:pPr>
      <w:r>
        <w:t>4.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w:t>
      </w:r>
    </w:p>
    <w:p w:rsidR="0041510E" w:rsidRDefault="0041510E">
      <w:pPr>
        <w:pStyle w:val="ConsPlusNormal"/>
        <w:ind w:firstLine="540"/>
        <w:jc w:val="both"/>
      </w:pPr>
      <w:r>
        <w:t xml:space="preserve">5. Общероссийские государственные и муниципальные организации телерадиовещания и редакции общероссийских государственных и муниципальных периодических печатных изданий вправе предоставлять зарегистрированным кандидатам эфирное время, печатную площадь за плату при условии выполнения указанными организациями и редакциями требований, предусмотренных </w:t>
      </w:r>
      <w:hyperlink w:anchor="P716" w:history="1">
        <w:r>
          <w:rPr>
            <w:color w:val="0000FF"/>
          </w:rPr>
          <w:t>частями 7</w:t>
        </w:r>
      </w:hyperlink>
      <w:r>
        <w:t xml:space="preserve"> и </w:t>
      </w:r>
      <w:hyperlink w:anchor="P718" w:history="1">
        <w:r>
          <w:rPr>
            <w:color w:val="0000FF"/>
          </w:rPr>
          <w:t>8</w:t>
        </w:r>
      </w:hyperlink>
      <w:r>
        <w:t xml:space="preserve"> настоящей статьи.</w:t>
      </w:r>
    </w:p>
    <w:p w:rsidR="0041510E" w:rsidRDefault="0041510E">
      <w:pPr>
        <w:pStyle w:val="ConsPlusNormal"/>
        <w:ind w:firstLine="540"/>
        <w:jc w:val="both"/>
      </w:pPr>
      <w:r>
        <w:t xml:space="preserve">6. Негосударственные организации телерадиовещания, редакции негосударственных </w:t>
      </w:r>
      <w:r>
        <w:lastRenderedPageBreak/>
        <w:t xml:space="preserve">периодических печатных изданий и редакции сетевых изданий, осуществляющие выпуск средств массовой информации, зарегистрированных не менее чем за 1 год до дня официального опубликования (публикации) решения о назначении выборов Главы Республики Алтай, Председателя Правительства Республики Алтай, а также редакции негосударственных периодических печатных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платное эфирное время, платную печатную площадь при условии выполнения указанными организациями и редакциями требований, предусмотренных </w:t>
      </w:r>
      <w:hyperlink w:anchor="P716" w:history="1">
        <w:r>
          <w:rPr>
            <w:color w:val="0000FF"/>
          </w:rPr>
          <w:t>частями 7</w:t>
        </w:r>
      </w:hyperlink>
      <w:r>
        <w:t xml:space="preserve"> и </w:t>
      </w:r>
      <w:hyperlink w:anchor="P718" w:history="1">
        <w:r>
          <w:rPr>
            <w:color w:val="0000FF"/>
          </w:rPr>
          <w:t>8</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и редакции сетевых изданий не вправе предоставлять зарегистрированным кандидатам эфирное время, печатную площадь.</w:t>
      </w:r>
    </w:p>
    <w:p w:rsidR="0041510E" w:rsidRDefault="0041510E">
      <w:pPr>
        <w:pStyle w:val="ConsPlusNormal"/>
        <w:jc w:val="both"/>
      </w:pPr>
      <w:r>
        <w:t xml:space="preserve">(в ред. </w:t>
      </w:r>
      <w:hyperlink r:id="rId255"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87" w:name="P716"/>
      <w:bookmarkEnd w:id="87"/>
      <w:r>
        <w:t>7.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выдвинувшими кандидатов (в том числе их структурными подразделениями).</w:t>
      </w:r>
    </w:p>
    <w:p w:rsidR="0041510E" w:rsidRDefault="0041510E">
      <w:pPr>
        <w:pStyle w:val="ConsPlusNormal"/>
        <w:jc w:val="both"/>
      </w:pPr>
      <w:r>
        <w:t xml:space="preserve">(часть 7 в ред. </w:t>
      </w:r>
      <w:hyperlink r:id="rId256"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88" w:name="P718"/>
      <w:bookmarkEnd w:id="88"/>
      <w:r>
        <w:t>8.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Главы Республики Алтай, Председателя Правительства Республики Алтай.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Республики Алтай.</w:t>
      </w:r>
    </w:p>
    <w:p w:rsidR="0041510E" w:rsidRDefault="0041510E">
      <w:pPr>
        <w:pStyle w:val="ConsPlusNormal"/>
        <w:jc w:val="both"/>
      </w:pPr>
      <w:r>
        <w:t xml:space="preserve">(часть 8 в ред. </w:t>
      </w:r>
      <w:hyperlink r:id="rId257"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9.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Республики Алтай уведомления, указанного в </w:t>
      </w:r>
      <w:hyperlink w:anchor="P718" w:history="1">
        <w:r>
          <w:rPr>
            <w:color w:val="0000FF"/>
          </w:rPr>
          <w:t>части 8</w:t>
        </w:r>
      </w:hyperlink>
      <w:r>
        <w:t xml:space="preserve"> настоящей статьи, в установленные в указанной части сроки:</w:t>
      </w:r>
    </w:p>
    <w:p w:rsidR="0041510E" w:rsidRDefault="0041510E">
      <w:pPr>
        <w:pStyle w:val="ConsPlusNormal"/>
        <w:ind w:firstLine="540"/>
        <w:jc w:val="both"/>
      </w:pPr>
      <w:r>
        <w:t>1) негосударственных организаций телерадиовещания и редакций негосударственных периодических печатных изданий;</w:t>
      </w:r>
    </w:p>
    <w:p w:rsidR="0041510E" w:rsidRDefault="0041510E">
      <w:pPr>
        <w:pStyle w:val="ConsPlusNormal"/>
        <w:ind w:firstLine="540"/>
        <w:jc w:val="both"/>
      </w:pPr>
      <w:r>
        <w:t>2) редакций государственных периодических печатных изданий, выходящих реже чем один раз в неделю;</w:t>
      </w:r>
    </w:p>
    <w:p w:rsidR="0041510E" w:rsidRDefault="0041510E">
      <w:pPr>
        <w:pStyle w:val="ConsPlusNormal"/>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41510E" w:rsidRDefault="0041510E">
      <w:pPr>
        <w:pStyle w:val="ConsPlusNormal"/>
        <w:ind w:firstLine="540"/>
        <w:jc w:val="both"/>
      </w:pPr>
      <w:r>
        <w:t>4) редакций сетевых изданий;</w:t>
      </w:r>
    </w:p>
    <w:p w:rsidR="0041510E" w:rsidRDefault="0041510E">
      <w:pPr>
        <w:pStyle w:val="ConsPlusNormal"/>
        <w:ind w:firstLine="540"/>
        <w:jc w:val="both"/>
      </w:pPr>
      <w:r>
        <w:t>5) муниципальных организаций телерадиовещания и редакций муниципальных периодических печатных изданий.</w:t>
      </w:r>
    </w:p>
    <w:p w:rsidR="0041510E" w:rsidRDefault="0041510E">
      <w:pPr>
        <w:pStyle w:val="ConsPlusNormal"/>
        <w:jc w:val="both"/>
      </w:pPr>
      <w:r>
        <w:t xml:space="preserve">(часть 9 в ред. </w:t>
      </w:r>
      <w:hyperlink r:id="rId258"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89" w:name="P727"/>
      <w:bookmarkEnd w:id="89"/>
      <w:r>
        <w:t xml:space="preserve">10. Организации телерадиовещания, редакции периодических печатных и сетевых изданий (независимо от формы собственности), предоставившие зарегистрированным кандидатам эфирное время, печатную площадь, услуги по размещению агитационных материалов в сетевых изданиях, обязаны вести отдельный учет их объема и стоимости в соответствии с формами и порядком ведения такого учета, которые установлены Избирательной комиссией Республики Алтай. Данные этого учета не позднее чем через 10 дней со дня голосования должны быть </w:t>
      </w:r>
      <w:r>
        <w:lastRenderedPageBreak/>
        <w:t>представлены в Избирательную комиссию Республики Алтай.</w:t>
      </w:r>
    </w:p>
    <w:p w:rsidR="0041510E" w:rsidRDefault="0041510E">
      <w:pPr>
        <w:pStyle w:val="ConsPlusNormal"/>
        <w:jc w:val="both"/>
      </w:pPr>
      <w:r>
        <w:t xml:space="preserve">(в ред. </w:t>
      </w:r>
      <w:hyperlink r:id="rId259" w:history="1">
        <w:r>
          <w:rPr>
            <w:color w:val="0000FF"/>
          </w:rPr>
          <w:t>Закона</w:t>
        </w:r>
      </w:hyperlink>
      <w:r>
        <w:t xml:space="preserve"> Республики Алтай от 22.12.2016 N 97-РЗ)</w:t>
      </w:r>
    </w:p>
    <w:p w:rsidR="0041510E" w:rsidRDefault="0041510E">
      <w:pPr>
        <w:pStyle w:val="ConsPlusNormal"/>
        <w:ind w:firstLine="540"/>
        <w:jc w:val="both"/>
      </w:pPr>
      <w:r>
        <w:t>11. Организации телерадиовещания, редакции периодических печатных и сетевых изданий, предоставившие зарегистрированным кандидатам эфирное время, печатную площадь, услуги по размещению агитационных материалов в сетевых изданиях, по запросам Избирательной комиссии Республики Алтай обязаны предоставлять документы, подтверждающие согласие зарегистрированного кандидата на выполнение платных работ и оказание платных услуг.</w:t>
      </w:r>
    </w:p>
    <w:p w:rsidR="0041510E" w:rsidRDefault="0041510E">
      <w:pPr>
        <w:pStyle w:val="ConsPlusNormal"/>
        <w:jc w:val="both"/>
      </w:pPr>
      <w:r>
        <w:t xml:space="preserve">(в ред. </w:t>
      </w:r>
      <w:hyperlink r:id="rId260"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90" w:name="P731"/>
      <w:bookmarkEnd w:id="90"/>
      <w:r>
        <w:t>12.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до предоставления указанных эфирного времени, печатной площади, услуг.</w:t>
      </w:r>
    </w:p>
    <w:p w:rsidR="0041510E" w:rsidRDefault="0041510E">
      <w:pPr>
        <w:pStyle w:val="ConsPlusNormal"/>
        <w:jc w:val="both"/>
      </w:pPr>
      <w:r>
        <w:t xml:space="preserve">(часть 12 в ред. </w:t>
      </w:r>
      <w:hyperlink r:id="rId261"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13. Организации, осуществляющие выпуск средств массовой информации, редакции сетевых изданий обязаны хранить указанные в </w:t>
      </w:r>
      <w:hyperlink w:anchor="P727" w:history="1">
        <w:r>
          <w:rPr>
            <w:color w:val="0000FF"/>
          </w:rPr>
          <w:t>частях 10</w:t>
        </w:r>
      </w:hyperlink>
      <w:r>
        <w:t xml:space="preserve"> - </w:t>
      </w:r>
      <w:hyperlink w:anchor="P731" w:history="1">
        <w:r>
          <w:rPr>
            <w:color w:val="0000FF"/>
          </w:rPr>
          <w:t>12</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41510E" w:rsidRDefault="0041510E">
      <w:pPr>
        <w:pStyle w:val="ConsPlusNormal"/>
        <w:jc w:val="both"/>
      </w:pPr>
      <w:r>
        <w:t xml:space="preserve">(часть 13 в ред. </w:t>
      </w:r>
      <w:hyperlink r:id="rId262" w:history="1">
        <w:r>
          <w:rPr>
            <w:color w:val="0000FF"/>
          </w:rPr>
          <w:t>Закона</w:t>
        </w:r>
      </w:hyperlink>
      <w:r>
        <w:t xml:space="preserve"> Республики Алтай от 22.12.2016 N 97-РЗ)</w:t>
      </w:r>
    </w:p>
    <w:p w:rsidR="0041510E" w:rsidRDefault="0041510E">
      <w:pPr>
        <w:pStyle w:val="ConsPlusNormal"/>
        <w:jc w:val="both"/>
      </w:pPr>
    </w:p>
    <w:p w:rsidR="0041510E" w:rsidRDefault="0041510E">
      <w:pPr>
        <w:pStyle w:val="ConsPlusNormal"/>
        <w:ind w:firstLine="540"/>
        <w:jc w:val="both"/>
        <w:outlineLvl w:val="2"/>
      </w:pPr>
      <w:bookmarkStart w:id="91" w:name="P736"/>
      <w:bookmarkEnd w:id="91"/>
      <w:r>
        <w:t>Статья 43. Условия проведения предвыборной агитации на телевидении и радио</w:t>
      </w:r>
    </w:p>
    <w:p w:rsidR="0041510E" w:rsidRDefault="0041510E">
      <w:pPr>
        <w:pStyle w:val="ConsPlusNormal"/>
        <w:jc w:val="both"/>
      </w:pPr>
    </w:p>
    <w:p w:rsidR="0041510E" w:rsidRDefault="0041510E">
      <w:pPr>
        <w:pStyle w:val="ConsPlusNormal"/>
        <w:ind w:firstLine="540"/>
        <w:jc w:val="both"/>
      </w:pPr>
      <w:r>
        <w:t>1. Зарегистрированные кандидаты имеют право на предоставление им бесплатного эфирного времени на каналах региональных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w:t>
      </w:r>
    </w:p>
    <w:p w:rsidR="0041510E" w:rsidRDefault="0041510E">
      <w:pPr>
        <w:pStyle w:val="ConsPlusNormal"/>
        <w:ind w:firstLine="540"/>
        <w:jc w:val="both"/>
      </w:pPr>
      <w:bookmarkStart w:id="92" w:name="P739"/>
      <w:bookmarkEnd w:id="92"/>
      <w:r>
        <w:t xml:space="preserve">2.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в </w:t>
      </w:r>
      <w:hyperlink w:anchor="P698" w:history="1">
        <w:r>
          <w:rPr>
            <w:color w:val="0000FF"/>
          </w:rPr>
          <w:t>частях 2</w:t>
        </w:r>
      </w:hyperlink>
      <w:r>
        <w:t xml:space="preserve"> и </w:t>
      </w:r>
      <w:hyperlink w:anchor="P703" w:history="1">
        <w:r>
          <w:rPr>
            <w:color w:val="0000FF"/>
          </w:rPr>
          <w:t>5 статьи 41</w:t>
        </w:r>
      </w:hyperlink>
      <w:r>
        <w:t xml:space="preserve"> настоящего Закона. Если общее время вещания указанной организации составляет менее 2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соответственно на количество зарегистрированных кандидатов.</w:t>
      </w:r>
    </w:p>
    <w:p w:rsidR="0041510E" w:rsidRDefault="0041510E">
      <w:pPr>
        <w:pStyle w:val="ConsPlusNormal"/>
        <w:ind w:firstLine="540"/>
        <w:jc w:val="both"/>
      </w:pPr>
      <w:r>
        <w:t xml:space="preserve">3. Эфирное время, предоставляемое в соответствии с </w:t>
      </w:r>
      <w:hyperlink w:anchor="P739" w:history="1">
        <w:r>
          <w:rPr>
            <w:color w:val="0000FF"/>
          </w:rPr>
          <w:t>частью 2</w:t>
        </w:r>
      </w:hyperlink>
      <w:r>
        <w:t xml:space="preserve">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41510E" w:rsidRDefault="0041510E">
      <w:pPr>
        <w:pStyle w:val="ConsPlusNormal"/>
        <w:ind w:firstLine="540"/>
        <w:jc w:val="both"/>
      </w:pPr>
      <w:r>
        <w:t xml:space="preserve">4. Одна вторая, а в период проведения повторного голосования - две трети общего объема эфирного времени, предоставляемого в соответствии с </w:t>
      </w:r>
      <w:hyperlink w:anchor="P739" w:history="1">
        <w:r>
          <w:rPr>
            <w:color w:val="0000FF"/>
          </w:rPr>
          <w:t>частью 2</w:t>
        </w:r>
      </w:hyperlink>
      <w:r>
        <w:t xml:space="preserve"> настоящей статьи, отводится зарегистрированным кандидатам для проведения дискуссий, "круглых столов", иных совместных агитационных мероприятий. К использованию этой доли эфирного времени все зарегистрированные кандидаты должны быть допущены на равных основаниях.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времени, выделяемого для зарегистрированных кандидатов.</w:t>
      </w:r>
    </w:p>
    <w:p w:rsidR="0041510E" w:rsidRDefault="0041510E">
      <w:pPr>
        <w:pStyle w:val="ConsPlusNormal"/>
        <w:ind w:firstLine="540"/>
        <w:jc w:val="both"/>
      </w:pPr>
      <w:r>
        <w:t xml:space="preserve">5. В совместных агитационных мероприятиях, проводимых на каналах региональных государственных организаций телерадиовещания, зарегистрированные кандидаты могут участвовать только лично. Представители зарегистрированного кандидата к участию в совместных </w:t>
      </w:r>
      <w:r>
        <w:lastRenderedPageBreak/>
        <w:t>агитационных мероприятиях не допускаются.</w:t>
      </w:r>
    </w:p>
    <w:p w:rsidR="0041510E" w:rsidRDefault="0041510E">
      <w:pPr>
        <w:pStyle w:val="ConsPlusNormal"/>
        <w:jc w:val="both"/>
      </w:pPr>
      <w:r>
        <w:t xml:space="preserve">(в ред. </w:t>
      </w:r>
      <w:hyperlink r:id="rId263"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6 - 7. Утратили силу. - </w:t>
      </w:r>
      <w:hyperlink r:id="rId264" w:history="1">
        <w:r>
          <w:rPr>
            <w:color w:val="0000FF"/>
          </w:rPr>
          <w:t>Закон</w:t>
        </w:r>
      </w:hyperlink>
      <w:r>
        <w:t xml:space="preserve"> Республики Алтай от 22.12.2016 N 97-РЗ.</w:t>
      </w:r>
    </w:p>
    <w:p w:rsidR="0041510E" w:rsidRDefault="0041510E">
      <w:pPr>
        <w:pStyle w:val="ConsPlusNormal"/>
        <w:ind w:firstLine="540"/>
        <w:jc w:val="both"/>
      </w:pPr>
      <w:r>
        <w:t xml:space="preserve">8. При невыполнении зарегистрированным кандидатом обязанности участия в совместном агитационном мероприятии доля эфирного времени, отведенная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Неучастие зарегистрированного кандидата в совместном агитационном мероприятии не влечет за собой увеличения объема бесплатного эфирного времени, выделяемого ему в соответствии с </w:t>
      </w:r>
      <w:hyperlink w:anchor="P747" w:history="1">
        <w:r>
          <w:rPr>
            <w:color w:val="0000FF"/>
          </w:rPr>
          <w:t>частью 9</w:t>
        </w:r>
      </w:hyperlink>
      <w:r>
        <w:t xml:space="preserve"> настоящей статьи.</w:t>
      </w:r>
    </w:p>
    <w:p w:rsidR="0041510E" w:rsidRDefault="0041510E">
      <w:pPr>
        <w:pStyle w:val="ConsPlusNormal"/>
        <w:jc w:val="both"/>
      </w:pPr>
      <w:r>
        <w:t xml:space="preserve">(часть 8 в ред. </w:t>
      </w:r>
      <w:hyperlink r:id="rId265"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93" w:name="P747"/>
      <w:bookmarkEnd w:id="93"/>
      <w:r>
        <w:t xml:space="preserve">9. Оставшаяся часть общего объема эфирного времени (при ее наличии), предоставляемого в соответствии с </w:t>
      </w:r>
      <w:hyperlink w:anchor="P739" w:history="1">
        <w:r>
          <w:rPr>
            <w:color w:val="0000FF"/>
          </w:rPr>
          <w:t>частью 2</w:t>
        </w:r>
      </w:hyperlink>
      <w:r>
        <w:t xml:space="preserve"> настоящей статьи, распределяется на равных условиях (продолжительность эфирного времени, время выхода в эфир и другие условия) между зарегистрированными кандидатами, за исключением зарегистрированных кандидатов, отказавшихся от бесплатного эфирного времени.</w:t>
      </w:r>
    </w:p>
    <w:p w:rsidR="0041510E" w:rsidRDefault="0041510E">
      <w:pPr>
        <w:pStyle w:val="ConsPlusNormal"/>
        <w:ind w:firstLine="540"/>
        <w:jc w:val="both"/>
      </w:pPr>
      <w:bookmarkStart w:id="94" w:name="P748"/>
      <w:bookmarkEnd w:id="94"/>
      <w:r>
        <w:t xml:space="preserve">10. Жеребьевку, в результате которой определяются даты и время выхода в эфир на безвозмездной основе предвыборных агитационных материалов зарегистрированных кандидатов, совместных агитационных мероприятий на каналах региональных государственных организаций телерадиовещания, проводит Избирательная комиссия Республики Алтай с участием представителей соответствующих организаций телерадиовещания. Жеребьевка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1 день со дня назначения повторного голосования. При проведении жеребьевки вправе присутствовать лица, указанные в </w:t>
      </w:r>
      <w:hyperlink w:anchor="P225" w:history="1">
        <w:r>
          <w:rPr>
            <w:color w:val="0000FF"/>
          </w:rPr>
          <w:t>части 1 статьи 18</w:t>
        </w:r>
      </w:hyperlink>
      <w:r>
        <w:t xml:space="preserve"> настоящего Закона. Результаты жеребьевки оформляются протоколом. Определенный в результате жеребьевки график распределения эфирного времени утверждается решением Избирательной комиссии Республики Алтай и публикуется в региональном государственном периодическом печатном издании.</w:t>
      </w:r>
    </w:p>
    <w:p w:rsidR="0041510E" w:rsidRDefault="0041510E">
      <w:pPr>
        <w:pStyle w:val="ConsPlusNormal"/>
        <w:ind w:firstLine="540"/>
        <w:jc w:val="both"/>
      </w:pPr>
      <w:r>
        <w:t xml:space="preserve">11. Региональные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w:t>
      </w:r>
      <w:hyperlink w:anchor="P739" w:history="1">
        <w:r>
          <w:rPr>
            <w:color w:val="0000FF"/>
          </w:rPr>
          <w:t>частью 2</w:t>
        </w:r>
      </w:hyperlink>
      <w:r>
        <w:t xml:space="preserve"> настоящей статьи, но не должен превышать его более чем в 2 раза.</w:t>
      </w:r>
    </w:p>
    <w:p w:rsidR="0041510E" w:rsidRDefault="0041510E">
      <w:pPr>
        <w:pStyle w:val="ConsPlusNormal"/>
        <w:ind w:firstLine="540"/>
        <w:jc w:val="both"/>
      </w:pPr>
      <w:r>
        <w:t xml:space="preserve">12. Зарегистрированный кандидат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зарегистрированных кандидатов, подавших заявку, указанную в </w:t>
      </w:r>
      <w:hyperlink w:anchor="P752" w:history="1">
        <w:r>
          <w:rPr>
            <w:color w:val="0000FF"/>
          </w:rPr>
          <w:t>части 13</w:t>
        </w:r>
      </w:hyperlink>
      <w:r>
        <w:t xml:space="preserve"> настоящей статьи. Если после такого распределения платного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на равных условиях.</w:t>
      </w:r>
    </w:p>
    <w:p w:rsidR="0041510E" w:rsidRDefault="0041510E">
      <w:pPr>
        <w:pStyle w:val="ConsPlusNormal"/>
        <w:jc w:val="both"/>
      </w:pPr>
      <w:r>
        <w:t xml:space="preserve">(в ред. </w:t>
      </w:r>
      <w:hyperlink r:id="rId266"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95" w:name="P752"/>
      <w:bookmarkEnd w:id="95"/>
      <w:r>
        <w:t xml:space="preserve">13. Даты и время выхода в эфир совместных агитационных мероприятий и (или) предвыборных агитационных материалов зарегистрированных кандидатов на платной основе определяются в соответствии с жеребьевкой, проводимой региональной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748" w:history="1">
        <w:r>
          <w:rPr>
            <w:color w:val="0000FF"/>
          </w:rPr>
          <w:t>частью 10</w:t>
        </w:r>
      </w:hyperlink>
      <w:r>
        <w:t xml:space="preserve"> настоящей статьи. При проведении жеребьевки вправе присутствовать члены Избирательной комиссии Республики Алтай, а также лица, указанные в </w:t>
      </w:r>
      <w:hyperlink w:anchor="P225" w:history="1">
        <w:r>
          <w:rPr>
            <w:color w:val="0000FF"/>
          </w:rPr>
          <w:t>части 1 статьи 18</w:t>
        </w:r>
      </w:hyperlink>
      <w:r>
        <w:t xml:space="preserve"> настоящего Закона.</w:t>
      </w:r>
    </w:p>
    <w:p w:rsidR="0041510E" w:rsidRDefault="0041510E">
      <w:pPr>
        <w:pStyle w:val="ConsPlusNormal"/>
        <w:ind w:firstLine="540"/>
        <w:jc w:val="both"/>
      </w:pPr>
      <w:r>
        <w:t xml:space="preserve">14. Общероссийские государственные и муниципальные организации телерадиовещания, выполнившие условия </w:t>
      </w:r>
      <w:hyperlink w:anchor="P718" w:history="1">
        <w:r>
          <w:rPr>
            <w:color w:val="0000FF"/>
          </w:rPr>
          <w:t>части 8 статьи 42</w:t>
        </w:r>
      </w:hyperlink>
      <w:r>
        <w:t xml:space="preserve"> настоящего Закона, предоставляют зарегистрированным кандидатам для проведения предвыборной агитации платное эфирное время. Размер и условия оплаты должны быть едиными для всех зарегистрированных кандидатов. Общий объем эфирного </w:t>
      </w:r>
      <w:r>
        <w:lastRenderedPageBreak/>
        <w:t xml:space="preserve">времени, предоставляемого зарегистрированным кандидатам общероссийской государственной или муниципальной организацией телерадиовещания, определяется этой организацией телерадиовещания. Даты и время выхода в эфир совместных агитационных мероприятий и (или) предвыборных агитационных материалов каждого зарегистрированного кандидата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748" w:history="1">
        <w:r>
          <w:rPr>
            <w:color w:val="0000FF"/>
          </w:rPr>
          <w:t>частью 10</w:t>
        </w:r>
      </w:hyperlink>
      <w:r>
        <w:t xml:space="preserve"> настоящей статьи. При проведении жеребьевки вправе присутствовать члены Избирательной комиссии Республики Алтай, а также лица, указанные в </w:t>
      </w:r>
      <w:hyperlink w:anchor="P225" w:history="1">
        <w:r>
          <w:rPr>
            <w:color w:val="0000FF"/>
          </w:rPr>
          <w:t>части 1 статьи 18</w:t>
        </w:r>
      </w:hyperlink>
      <w:r>
        <w:t xml:space="preserve"> настоящего Закона.</w:t>
      </w:r>
    </w:p>
    <w:p w:rsidR="0041510E" w:rsidRDefault="0041510E">
      <w:pPr>
        <w:pStyle w:val="ConsPlusNormal"/>
        <w:ind w:firstLine="540"/>
        <w:jc w:val="both"/>
      </w:pPr>
      <w:r>
        <w:t>15. Если зарегистрированный кандидат после проведения жеребьевки откажется от использования эфирного времени, предоставленного ему для размещения предвыборных агитационных материалов, он обязан не позднее чем за 5 дней до выхода в эфир, а если выход в эфир должен состояться менее чем через 5 дней после проведения соответствующей жеребьевки, - в день жеребьевки -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41510E" w:rsidRDefault="0041510E">
      <w:pPr>
        <w:pStyle w:val="ConsPlusNormal"/>
        <w:jc w:val="both"/>
      </w:pPr>
      <w:r>
        <w:t xml:space="preserve">(в ред. </w:t>
      </w:r>
      <w:hyperlink r:id="rId267"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16. Негосударственные организации телерадиовещания, выполнившие условия </w:t>
      </w:r>
      <w:hyperlink w:anchor="P718" w:history="1">
        <w:r>
          <w:rPr>
            <w:color w:val="0000FF"/>
          </w:rPr>
          <w:t>части 8 статьи 42</w:t>
        </w:r>
      </w:hyperlink>
      <w:r>
        <w:t xml:space="preserve"> настоящего Закона, обязаны предоставлять эфирное время зарегистрированным кандидатам на равных условиях. Негосударственные организации телерадиовещания, не соблюдающие это требование, а также негосударственные организации телерадиовещания, не выполнившие условий </w:t>
      </w:r>
      <w:hyperlink w:anchor="P718" w:history="1">
        <w:r>
          <w:rPr>
            <w:color w:val="0000FF"/>
          </w:rPr>
          <w:t>части 8 статьи 42</w:t>
        </w:r>
      </w:hyperlink>
      <w:r>
        <w:t xml:space="preserve"> настоящего Закона, не вправе предоставлять зарегистрированным кандидатам эфирное время для целей предвыборной агитации.</w:t>
      </w:r>
    </w:p>
    <w:p w:rsidR="0041510E" w:rsidRDefault="0041510E">
      <w:pPr>
        <w:pStyle w:val="ConsPlusNormal"/>
        <w:ind w:firstLine="540"/>
        <w:jc w:val="both"/>
      </w:pPr>
      <w:r>
        <w:t>17. В договорах о предоставлении эфирного времени должны быть указаны следующие условия: вид (форма) предвыборной агитации, даты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об оказании услуг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41510E" w:rsidRDefault="0041510E">
      <w:pPr>
        <w:pStyle w:val="ConsPlusNormal"/>
        <w:ind w:firstLine="540"/>
        <w:jc w:val="both"/>
      </w:pPr>
      <w:r>
        <w:t>18. Платежный документ филиалу публичного акционерного общества "Сбербанк России" (иной кредитной организации) о перечислении в полном объеме средств в оплату стоимости эфирного времени должен быть представлен зарегистрированным кандидатом не позднее чем в день, предшествующий дню предоставления эфирного времени.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41510E" w:rsidRDefault="0041510E">
      <w:pPr>
        <w:pStyle w:val="ConsPlusNormal"/>
        <w:jc w:val="both"/>
      </w:pPr>
      <w:r>
        <w:t xml:space="preserve">(в ред. </w:t>
      </w:r>
      <w:hyperlink r:id="rId268"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19. В соответствии с Федеральным </w:t>
      </w:r>
      <w:hyperlink r:id="rId26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филиал публичного акционерного общества "Сбербанк России" (иной кредитной организации) обязан перечислить денежные средства не позднее операционного дня, следующего за днем получения платежного документа.</w:t>
      </w:r>
    </w:p>
    <w:p w:rsidR="0041510E" w:rsidRDefault="0041510E">
      <w:pPr>
        <w:pStyle w:val="ConsPlusNormal"/>
        <w:jc w:val="both"/>
      </w:pPr>
      <w:r>
        <w:t xml:space="preserve">(в ред. </w:t>
      </w:r>
      <w:hyperlink r:id="rId270" w:history="1">
        <w:r>
          <w:rPr>
            <w:color w:val="0000FF"/>
          </w:rPr>
          <w:t>Закона</w:t>
        </w:r>
      </w:hyperlink>
      <w:r>
        <w:t xml:space="preserve"> Республики Алтай от 22.12.2016 N 97-РЗ)</w:t>
      </w:r>
    </w:p>
    <w:p w:rsidR="0041510E" w:rsidRDefault="0041510E">
      <w:pPr>
        <w:pStyle w:val="ConsPlusNormal"/>
        <w:ind w:firstLine="540"/>
        <w:jc w:val="both"/>
      </w:pPr>
      <w:r>
        <w:t>20. Если в ходе использования платного эфирного времени зарегистрированный кандидат нарушит условия, установленные настоящим Законом, организация телерадиовещания вправе обратиться в суд с требованием о расторжении договора о предоставлении эфирного времени.</w:t>
      </w:r>
    </w:p>
    <w:p w:rsidR="0041510E" w:rsidRDefault="0041510E">
      <w:pPr>
        <w:pStyle w:val="ConsPlusNormal"/>
        <w:ind w:firstLine="540"/>
        <w:jc w:val="both"/>
      </w:pPr>
      <w:r>
        <w:t>21. Запрещается прерывать передачу предвыборных агитационных материалов, а также совместных агитационных мероприятий на каналах организаций телерадиовещания, в том числе рекламой товаров, работ и услуг.</w:t>
      </w:r>
    </w:p>
    <w:p w:rsidR="0041510E" w:rsidRDefault="0041510E">
      <w:pPr>
        <w:pStyle w:val="ConsPlusNormal"/>
        <w:ind w:firstLine="540"/>
        <w:jc w:val="both"/>
      </w:pPr>
      <w:r>
        <w:t xml:space="preserve">22. Запрещается перекрывать передачу предвыборных агитационных материалов, а также совместных агитационных мероприятий на каналах организаций телерадиовещания трансляцией </w:t>
      </w:r>
      <w:r>
        <w:lastRenderedPageBreak/>
        <w:t>иных теле- и радиопрограмм, передачей иных предвыборных агитационных материалов.</w:t>
      </w:r>
    </w:p>
    <w:p w:rsidR="0041510E" w:rsidRDefault="0041510E">
      <w:pPr>
        <w:pStyle w:val="ConsPlusNormal"/>
        <w:ind w:firstLine="540"/>
        <w:jc w:val="both"/>
      </w:pPr>
      <w:r>
        <w:t>23.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результатов выборов.</w:t>
      </w:r>
    </w:p>
    <w:p w:rsidR="0041510E" w:rsidRDefault="0041510E">
      <w:pPr>
        <w:pStyle w:val="ConsPlusNormal"/>
        <w:jc w:val="both"/>
      </w:pPr>
      <w:r>
        <w:t xml:space="preserve">(в ред. </w:t>
      </w:r>
      <w:hyperlink r:id="rId271" w:history="1">
        <w:r>
          <w:rPr>
            <w:color w:val="0000FF"/>
          </w:rPr>
          <w:t>Закона</w:t>
        </w:r>
      </w:hyperlink>
      <w:r>
        <w:t xml:space="preserve"> Республики Алтай от 29.05.2014 N 15-РЗ)</w:t>
      </w:r>
    </w:p>
    <w:p w:rsidR="0041510E" w:rsidRDefault="0041510E">
      <w:pPr>
        <w:pStyle w:val="ConsPlusNormal"/>
        <w:jc w:val="both"/>
      </w:pPr>
    </w:p>
    <w:p w:rsidR="0041510E" w:rsidRDefault="0041510E">
      <w:pPr>
        <w:pStyle w:val="ConsPlusNormal"/>
        <w:ind w:firstLine="540"/>
        <w:jc w:val="both"/>
        <w:outlineLvl w:val="2"/>
      </w:pPr>
      <w:bookmarkStart w:id="96" w:name="P768"/>
      <w:bookmarkEnd w:id="96"/>
      <w:r>
        <w:t>Статья 44. Условия проведения предвыборной агитации через периодические печатные издания</w:t>
      </w:r>
    </w:p>
    <w:p w:rsidR="0041510E" w:rsidRDefault="0041510E">
      <w:pPr>
        <w:pStyle w:val="ConsPlusNormal"/>
        <w:jc w:val="both"/>
      </w:pPr>
    </w:p>
    <w:p w:rsidR="0041510E" w:rsidRDefault="0041510E">
      <w:pPr>
        <w:pStyle w:val="ConsPlusNormal"/>
        <w:ind w:firstLine="540"/>
        <w:jc w:val="both"/>
      </w:pPr>
      <w:bookmarkStart w:id="97" w:name="P770"/>
      <w:bookmarkEnd w:id="97"/>
      <w:r>
        <w:t>1. Зарегистрированные кандидаты имеют право на предоставление им безвозмездно печатной площади в региональных государственных периодических печатных изданиях, выходящих не реже 1 раза в неделю, на следующих условиях: равный объем предоставляемой печатной площади, одинаковое место на полосе, одинаковый размер шрифта и другие условия.</w:t>
      </w:r>
    </w:p>
    <w:p w:rsidR="0041510E" w:rsidRDefault="0041510E">
      <w:pPr>
        <w:pStyle w:val="ConsPlusNormal"/>
        <w:ind w:firstLine="540"/>
        <w:jc w:val="both"/>
      </w:pPr>
      <w:bookmarkStart w:id="98" w:name="P771"/>
      <w:bookmarkEnd w:id="98"/>
      <w:r>
        <w:t>2. Общий еженедельный минимальный объем печатной площади, которую каждая из редакций региональных государственных периодических печатных изданий предоставляет зарегистрированным кандидатам безвозмездно, должен составлять не менее 5 процентов от общего объема еженедельной печатной площади соответствующего издания. Информация об общем объеме печатной площади, которую редакция регионального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после официального опубликования (публикации) решения о назначении выборов Главы Республики Алтай, Председателя Правительства Республики Алтай.</w:t>
      </w:r>
    </w:p>
    <w:p w:rsidR="0041510E" w:rsidRDefault="0041510E">
      <w:pPr>
        <w:pStyle w:val="ConsPlusNormal"/>
        <w:ind w:firstLine="540"/>
        <w:jc w:val="both"/>
      </w:pPr>
      <w:bookmarkStart w:id="99" w:name="P772"/>
      <w:bookmarkEnd w:id="99"/>
      <w:r>
        <w:t xml:space="preserve">3. Жеребьевку, в результате которой определяется дата публикации предвыборных агитационных материалов зарегистрированных кандидатов на безвозмездной основе, проводит Избирательная комиссия Республики Алтай с участием редакций региональных государственных периодических печатных изданий. Жеребьевка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1 день со дня назначения повторного голосования. При проведении жеребьевки вправе присутствовать лица, указанные в </w:t>
      </w:r>
      <w:hyperlink w:anchor="P225" w:history="1">
        <w:r>
          <w:rPr>
            <w:color w:val="0000FF"/>
          </w:rPr>
          <w:t>части 1 статьи 18</w:t>
        </w:r>
      </w:hyperlink>
      <w:r>
        <w:t xml:space="preserve"> настоящего Закона. Результаты жеребьевки оформляются протоколом и утверждаются решением Избирательной комиссии Республики Алтай.</w:t>
      </w:r>
    </w:p>
    <w:p w:rsidR="0041510E" w:rsidRDefault="0041510E">
      <w:pPr>
        <w:pStyle w:val="ConsPlusNormal"/>
        <w:ind w:firstLine="540"/>
        <w:jc w:val="both"/>
      </w:pPr>
      <w:r>
        <w:t xml:space="preserve">4. Редакции региональных государственных периодических печатных изданий, выходящих не реже 1 раза в неделю, обязаны резервировать печатную площадь для проведения предвыборной агитации зарегистрированными кандидатами за плату в период, установленный соответственно </w:t>
      </w:r>
      <w:hyperlink w:anchor="P698" w:history="1">
        <w:r>
          <w:rPr>
            <w:color w:val="0000FF"/>
          </w:rPr>
          <w:t>частями 2</w:t>
        </w:r>
      </w:hyperlink>
      <w:r>
        <w:t xml:space="preserve"> и </w:t>
      </w:r>
      <w:hyperlink w:anchor="P703" w:history="1">
        <w:r>
          <w:rPr>
            <w:color w:val="0000FF"/>
          </w:rPr>
          <w:t>5 статьи 41</w:t>
        </w:r>
      </w:hyperlink>
      <w:r>
        <w:t xml:space="preserve"> настоящего Закона. Размер и условия оплаты должны быть едиными для всех кандидатов. Общий объем платной печатной площади, резервируемой каждой редакцией регионального государственного периодического печатного издания, не может быть меньше общего объема бесплатной печатной площади, предоставляемой в соответствии с </w:t>
      </w:r>
      <w:hyperlink w:anchor="P771" w:history="1">
        <w:r>
          <w:rPr>
            <w:color w:val="0000FF"/>
          </w:rPr>
          <w:t>частью 2</w:t>
        </w:r>
      </w:hyperlink>
      <w:r>
        <w:t xml:space="preserve"> настоящей статьи, но при этом не должен превышать его более чем в 2 раза.</w:t>
      </w:r>
    </w:p>
    <w:p w:rsidR="0041510E" w:rsidRDefault="0041510E">
      <w:pPr>
        <w:pStyle w:val="ConsPlusNormal"/>
        <w:ind w:firstLine="540"/>
        <w:jc w:val="both"/>
      </w:pPr>
      <w:r>
        <w:t xml:space="preserve">5. Каждый зарегистрированный кандидат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подавших заявку, указанную в </w:t>
      </w:r>
      <w:hyperlink w:anchor="P776" w:history="1">
        <w:r>
          <w:rPr>
            <w:color w:val="0000FF"/>
          </w:rPr>
          <w:t>части 6</w:t>
        </w:r>
      </w:hyperlink>
      <w:r>
        <w:t xml:space="preserve"> настоящей статьи. Если после такого распределения печатной площади за плату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на равных условиях.</w:t>
      </w:r>
    </w:p>
    <w:p w:rsidR="0041510E" w:rsidRDefault="0041510E">
      <w:pPr>
        <w:pStyle w:val="ConsPlusNormal"/>
        <w:jc w:val="both"/>
      </w:pPr>
      <w:r>
        <w:t xml:space="preserve">(в ред. </w:t>
      </w:r>
      <w:hyperlink r:id="rId272"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100" w:name="P776"/>
      <w:bookmarkEnd w:id="100"/>
      <w:r>
        <w:t xml:space="preserve">6. Дата опубликования предвыборных агитационных материалов на платной основе в региональных государственных периодических печатных изданиях, выходящих не реже 1 раза в неделю, определяется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772" w:history="1">
        <w:r>
          <w:rPr>
            <w:color w:val="0000FF"/>
          </w:rPr>
          <w:t>частью 3</w:t>
        </w:r>
      </w:hyperlink>
      <w:r>
        <w:t xml:space="preserve"> настоящей статьи. При проведении жеребьевки вправе присутствовать члены Избирательной комиссии Республики Алтай, а также лица, указанные в </w:t>
      </w:r>
      <w:hyperlink w:anchor="P225" w:history="1">
        <w:r>
          <w:rPr>
            <w:color w:val="0000FF"/>
          </w:rPr>
          <w:t>части 1 статьи 18</w:t>
        </w:r>
      </w:hyperlink>
      <w:r>
        <w:t xml:space="preserve"> настоящего Закона. Результаты жеребьевки оформляются протоколом.</w:t>
      </w:r>
    </w:p>
    <w:p w:rsidR="0041510E" w:rsidRDefault="0041510E">
      <w:pPr>
        <w:pStyle w:val="ConsPlusNormal"/>
        <w:ind w:firstLine="540"/>
        <w:jc w:val="both"/>
      </w:pPr>
      <w:r>
        <w:t xml:space="preserve">7. Редакции общероссийских государственных, муниципальных периодических печатных изданий, а также редакции региональных государственных периодических печатных изданий, выходящих реже 1 раза в неделю, выполнившие условия </w:t>
      </w:r>
      <w:hyperlink w:anchor="P718" w:history="1">
        <w:r>
          <w:rPr>
            <w:color w:val="0000FF"/>
          </w:rPr>
          <w:t>части 8 статьи 42</w:t>
        </w:r>
      </w:hyperlink>
      <w:r>
        <w:t xml:space="preserve"> настоящего Закона, предоставляют зарегистрированным кандидатам платную печатную площадь. Размер и условия оплаты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периодических печатных изданий, определяется самими редакциями. Дата опубликования предвыборных агитационных материалов каждого из зарегистрированных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Жеребьевка должна проводиться в срок, установленный </w:t>
      </w:r>
      <w:hyperlink w:anchor="P772" w:history="1">
        <w:r>
          <w:rPr>
            <w:color w:val="0000FF"/>
          </w:rPr>
          <w:t>частью 3</w:t>
        </w:r>
      </w:hyperlink>
      <w:r>
        <w:t xml:space="preserve"> настоящей статьи. При проведении жеребьевки вправе присутствовать члены Избирательной комиссии Республики Алтай, а также лица, указанные в </w:t>
      </w:r>
      <w:hyperlink w:anchor="P225" w:history="1">
        <w:r>
          <w:rPr>
            <w:color w:val="0000FF"/>
          </w:rPr>
          <w:t>части 1 статьи 18</w:t>
        </w:r>
      </w:hyperlink>
      <w:r>
        <w:t xml:space="preserve"> настоящего Закона.</w:t>
      </w:r>
    </w:p>
    <w:p w:rsidR="0041510E" w:rsidRDefault="0041510E">
      <w:pPr>
        <w:pStyle w:val="ConsPlusNormal"/>
        <w:ind w:firstLine="540"/>
        <w:jc w:val="both"/>
      </w:pPr>
      <w:r>
        <w:t>8. Если зарегистрированный кандидат после проведения жеребьевки откажется от использования печатной площади, он обязан не позднее чем за 5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41510E" w:rsidRDefault="0041510E">
      <w:pPr>
        <w:pStyle w:val="ConsPlusNormal"/>
        <w:ind w:firstLine="540"/>
        <w:jc w:val="both"/>
      </w:pPr>
      <w:r>
        <w:t xml:space="preserve">9. Редакции негосударственных периодических печатных изданий, выполнившие условия </w:t>
      </w:r>
      <w:hyperlink w:anchor="P718" w:history="1">
        <w:r>
          <w:rPr>
            <w:color w:val="0000FF"/>
          </w:rPr>
          <w:t>части 8 статьи 42</w:t>
        </w:r>
      </w:hyperlink>
      <w:r>
        <w:t xml:space="preserve"> настоящего Закона, предоставляют печатную площадь зарегистрированным кандидатам на равных условиях оплаты. Редакции негосударственных периодических печатных изданий, не выполнившие условий </w:t>
      </w:r>
      <w:hyperlink w:anchor="P718" w:history="1">
        <w:r>
          <w:rPr>
            <w:color w:val="0000FF"/>
          </w:rPr>
          <w:t>части 8 статьи 42</w:t>
        </w:r>
      </w:hyperlink>
      <w:r>
        <w:t xml:space="preserve"> настоящего Закона, не вправе предоставлять зарегистрированным кандидатам печатную площадь для целей предвыборной агитации. Редакции негосударственных периодических печатных изданий вправе отказать в предоставлении печатной площади для проведения предвыборной агитации.</w:t>
      </w:r>
    </w:p>
    <w:p w:rsidR="0041510E" w:rsidRDefault="0041510E">
      <w:pPr>
        <w:pStyle w:val="ConsPlusNormal"/>
        <w:ind w:firstLine="540"/>
        <w:jc w:val="both"/>
      </w:pPr>
      <w:r>
        <w:t>10. Платежный документ филиалу публичного акционерного общества "Сбербанк России" (иной кредитной организации) о перечислении в полном объеме средств в оплату стоимости печатной площади должен быть представлен зарегистрированным кандидатом не позднее чем в день, предшествующий дню опубликования агитационного материала.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41510E" w:rsidRDefault="0041510E">
      <w:pPr>
        <w:pStyle w:val="ConsPlusNormal"/>
        <w:jc w:val="both"/>
      </w:pPr>
      <w:r>
        <w:t xml:space="preserve">(в ред. </w:t>
      </w:r>
      <w:hyperlink r:id="rId273"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11. В соответствии с Федеральным </w:t>
      </w:r>
      <w:hyperlink r:id="rId27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филиал публичного акционерного общества "Сбербанк России" (иной кредитной организации) обязано перечислить денежные средства не позднее операционного дня, следующего за днем получения платежного документа.</w:t>
      </w:r>
    </w:p>
    <w:p w:rsidR="0041510E" w:rsidRDefault="0041510E">
      <w:pPr>
        <w:pStyle w:val="ConsPlusNormal"/>
        <w:jc w:val="both"/>
      </w:pPr>
      <w:r>
        <w:t xml:space="preserve">(в ред. </w:t>
      </w:r>
      <w:hyperlink r:id="rId275" w:history="1">
        <w:r>
          <w:rPr>
            <w:color w:val="0000FF"/>
          </w:rPr>
          <w:t>Закона</w:t>
        </w:r>
      </w:hyperlink>
      <w:r>
        <w:t xml:space="preserve"> Республики Алтай от 22.12.2016 N 97-РЗ)</w:t>
      </w:r>
    </w:p>
    <w:p w:rsidR="0041510E" w:rsidRDefault="0041510E">
      <w:pPr>
        <w:pStyle w:val="ConsPlusNormal"/>
        <w:ind w:firstLine="540"/>
        <w:jc w:val="both"/>
      </w:pPr>
      <w:r>
        <w:t>12.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зарегистрированным кандидатом.</w:t>
      </w:r>
    </w:p>
    <w:p w:rsidR="0041510E" w:rsidRDefault="0041510E">
      <w:pPr>
        <w:pStyle w:val="ConsPlusNormal"/>
        <w:ind w:firstLine="540"/>
        <w:jc w:val="both"/>
      </w:pPr>
      <w:r>
        <w:t xml:space="preserve">13. Во всех агитационных материалах, размещаемых в периодических печатных изданиях, должна помещаться информация о том, из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безвозмездно в соответствии с </w:t>
      </w:r>
      <w:hyperlink w:anchor="P770" w:history="1">
        <w:r>
          <w:rPr>
            <w:color w:val="0000FF"/>
          </w:rPr>
          <w:t>частью 1</w:t>
        </w:r>
      </w:hyperlink>
      <w:r>
        <w:t xml:space="preserve"> настоящей статьи, информация об этом должна содержаться в публикации с указанием, какому зарегистрированному кандидату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41510E" w:rsidRDefault="0041510E">
      <w:pPr>
        <w:pStyle w:val="ConsPlusNormal"/>
        <w:ind w:firstLine="540"/>
        <w:jc w:val="both"/>
      </w:pPr>
      <w:r>
        <w:lastRenderedPageBreak/>
        <w:t>14. Редакции периодических печатных изданий, публикующих агитационные материалы, не вправе отдавать предпочтение какому-либо зарегистрированному кандидату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зарегистрированными кандидатами, избирательными объединениями, выдвинувшими зарегистрированных кандидатов (в том числе их структурными подразделениями).</w:t>
      </w:r>
    </w:p>
    <w:p w:rsidR="0041510E" w:rsidRDefault="0041510E">
      <w:pPr>
        <w:pStyle w:val="ConsPlusNormal"/>
        <w:jc w:val="both"/>
      </w:pPr>
    </w:p>
    <w:p w:rsidR="0041510E" w:rsidRDefault="0041510E">
      <w:pPr>
        <w:pStyle w:val="ConsPlusNormal"/>
        <w:ind w:firstLine="540"/>
        <w:jc w:val="both"/>
        <w:outlineLvl w:val="2"/>
      </w:pPr>
      <w:r>
        <w:t>Статья 45. Условия проведения предвыборной агитации посредством агитационных публичных мероприятий</w:t>
      </w:r>
    </w:p>
    <w:p w:rsidR="0041510E" w:rsidRDefault="0041510E">
      <w:pPr>
        <w:pStyle w:val="ConsPlusNormal"/>
        <w:jc w:val="both"/>
      </w:pPr>
    </w:p>
    <w:p w:rsidR="0041510E" w:rsidRDefault="0041510E">
      <w:pPr>
        <w:pStyle w:val="ConsPlusNormal"/>
        <w:ind w:firstLine="540"/>
        <w:jc w:val="both"/>
      </w:pPr>
      <w:r>
        <w:t>1. Государственные органы, органы местного самоуправления в Республике Алтай обязаны оказывать содействие зарегистрированным кандидатам, их доверенным лицам, избирательным объединениям в организации и проведении агитационных публичных мероприятий.</w:t>
      </w:r>
    </w:p>
    <w:p w:rsidR="0041510E" w:rsidRDefault="0041510E">
      <w:pPr>
        <w:pStyle w:val="ConsPlusNormal"/>
        <w:ind w:firstLine="540"/>
        <w:jc w:val="both"/>
      </w:pPr>
      <w:r>
        <w:t xml:space="preserve">2. Уведомления организаторов митингов, демонстраций, шествий и пикетирований подаются и рассматриваются в порядке, установленном </w:t>
      </w:r>
      <w:hyperlink r:id="rId276" w:history="1">
        <w:r>
          <w:rPr>
            <w:color w:val="0000FF"/>
          </w:rPr>
          <w:t>законодательством</w:t>
        </w:r>
      </w:hyperlink>
      <w:r>
        <w:t xml:space="preserve"> Российской Федерации.</w:t>
      </w:r>
    </w:p>
    <w:p w:rsidR="0041510E" w:rsidRDefault="0041510E">
      <w:pPr>
        <w:pStyle w:val="ConsPlusNormal"/>
        <w:ind w:firstLine="540"/>
        <w:jc w:val="both"/>
      </w:pPr>
      <w:bookmarkStart w:id="101" w:name="P792"/>
      <w:bookmarkEnd w:id="101"/>
      <w:r>
        <w:t>3. По заявке зарегистрированного кандидата, избирательного объединения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Республики Алтай или по ее поручению территориальной избирательной комиссией, зарегистрированному кандидату, его доверенным лицам, представителям избирательного объединения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 избирательных объединений, выдвинувших зарегистрированных кандидатов.</w:t>
      </w:r>
    </w:p>
    <w:p w:rsidR="0041510E" w:rsidRDefault="0041510E">
      <w:pPr>
        <w:pStyle w:val="ConsPlusNormal"/>
        <w:ind w:firstLine="540"/>
        <w:jc w:val="both"/>
      </w:pPr>
      <w:bookmarkStart w:id="102" w:name="P793"/>
      <w:bookmarkEnd w:id="102"/>
      <w:r>
        <w:t xml:space="preserve">4. Если указанное в </w:t>
      </w:r>
      <w:hyperlink w:anchor="P792" w:history="1">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Главы Республики Алтай, Председателя Правительства Республики Алтай в своем уставном (складочном) капитале долю (вклад) Российской Федерации, Республики Алтай и (или) муниципальных образований, превышающую (превышающий) 30 процентов, было предоставлено одному зарегистрированному кандидату, одному избирательному объединению для проведения агитационного публичного мероприятия, собственник, владелец помещения не вправе отказать другим зарегистрированным кандидатам, избирательным объединениям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Республики Алтай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41510E" w:rsidRDefault="0041510E">
      <w:pPr>
        <w:pStyle w:val="ConsPlusNormal"/>
        <w:ind w:firstLine="540"/>
        <w:jc w:val="both"/>
      </w:pPr>
      <w:r>
        <w:t>5. Избирательная комиссия Республики Алтай, получившая уведомление о факте предоставления помещения зарегистрированному кандидату, избирательному объединению, в течение 2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41510E" w:rsidRDefault="0041510E">
      <w:pPr>
        <w:pStyle w:val="ConsPlusNormal"/>
        <w:ind w:firstLine="540"/>
        <w:jc w:val="both"/>
      </w:pPr>
      <w:r>
        <w:t xml:space="preserve">6. Заявки на предоставление указанных в </w:t>
      </w:r>
      <w:hyperlink w:anchor="P792" w:history="1">
        <w:r>
          <w:rPr>
            <w:color w:val="0000FF"/>
          </w:rPr>
          <w:t>частях 3</w:t>
        </w:r>
      </w:hyperlink>
      <w:r>
        <w:t xml:space="preserve"> и </w:t>
      </w:r>
      <w:hyperlink w:anchor="P793" w:history="1">
        <w:r>
          <w:rPr>
            <w:color w:val="0000FF"/>
          </w:rPr>
          <w:t>4</w:t>
        </w:r>
      </w:hyperlink>
      <w:r>
        <w:t xml:space="preserve"> настоящей статьи помещений для встреч зарегистрированных кандидатов, их доверенных лиц, представителей избирательных объединений с избирателями рассматриваются собственниками, владельцами этих помещений в течение 3 дней со дня подачи указанных заявок.</w:t>
      </w:r>
    </w:p>
    <w:p w:rsidR="0041510E" w:rsidRDefault="0041510E">
      <w:pPr>
        <w:pStyle w:val="ConsPlusNormal"/>
        <w:ind w:firstLine="540"/>
        <w:jc w:val="both"/>
      </w:pPr>
      <w:r>
        <w:t>7. 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41510E" w:rsidRDefault="0041510E">
      <w:pPr>
        <w:pStyle w:val="ConsPlusNormal"/>
        <w:ind w:firstLine="540"/>
        <w:jc w:val="both"/>
      </w:pPr>
      <w:r>
        <w:lastRenderedPageBreak/>
        <w:t>8.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Избирательной комиссии Республики Алтай зарегистрированным кандидатам, их доверенным лицам, представителям избирательных объединений, выдвинувших зарегистрированных кандидатов, для встреч с избирателями из числа военнослужащих. Организацию указанных встреч обеспечивает командир воинской части совместно с Избирательной комиссией Республики Алтай, при этом иные зарегистрированные кандидаты либо их доверенные лица, представители избирательных объединений, выдвинувших зарегистрированных кандидатов, оповещаются о месте и времени встречи не позднее чем за 3 дня до ее проведения.</w:t>
      </w:r>
    </w:p>
    <w:p w:rsidR="0041510E" w:rsidRDefault="0041510E">
      <w:pPr>
        <w:pStyle w:val="ConsPlusNormal"/>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41510E" w:rsidRDefault="0041510E">
      <w:pPr>
        <w:pStyle w:val="ConsPlusNormal"/>
        <w:jc w:val="both"/>
      </w:pPr>
    </w:p>
    <w:p w:rsidR="0041510E" w:rsidRDefault="0041510E">
      <w:pPr>
        <w:pStyle w:val="ConsPlusNormal"/>
        <w:ind w:firstLine="540"/>
        <w:jc w:val="both"/>
        <w:outlineLvl w:val="2"/>
      </w:pPr>
      <w:bookmarkStart w:id="103" w:name="P800"/>
      <w:bookmarkEnd w:id="103"/>
      <w:r>
        <w:t>Статья 46. Условия выпуска и распространения предвыборных печатных, аудиовизуальных и иных агитационных материалов</w:t>
      </w:r>
    </w:p>
    <w:p w:rsidR="0041510E" w:rsidRDefault="0041510E">
      <w:pPr>
        <w:pStyle w:val="ConsPlusNormal"/>
        <w:jc w:val="both"/>
      </w:pPr>
    </w:p>
    <w:p w:rsidR="0041510E" w:rsidRDefault="0041510E">
      <w:pPr>
        <w:pStyle w:val="ConsPlusNormal"/>
        <w:ind w:firstLine="540"/>
        <w:jc w:val="both"/>
      </w:pPr>
      <w:r>
        <w:t>1. Кандидаты вправе беспрепятственно выпускать и распространять предвыборные печатные, а равно аудиовизуальные и иные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41510E" w:rsidRDefault="0041510E">
      <w:pPr>
        <w:pStyle w:val="ConsPlusNormal"/>
        <w:ind w:firstLine="540"/>
        <w:jc w:val="both"/>
      </w:pPr>
      <w:bookmarkStart w:id="104" w:name="P803"/>
      <w:bookmarkEnd w:id="104"/>
      <w:r>
        <w:t>2. Все предвыборные печатные и аудиовизуальные агитационные материалы должны содержать наименование, юридический адрес и идентификационный номер налогоплательщика-организации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 сведения об оплате их изготовления из средств соответствующего избирательного фонда.</w:t>
      </w:r>
    </w:p>
    <w:p w:rsidR="0041510E" w:rsidRDefault="0041510E">
      <w:pPr>
        <w:pStyle w:val="ConsPlusNormal"/>
        <w:ind w:firstLine="540"/>
        <w:jc w:val="both"/>
      </w:pPr>
      <w:bookmarkStart w:id="105" w:name="P804"/>
      <w:bookmarkEnd w:id="105"/>
      <w:r>
        <w:t>3. Экземпляры предвыборных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в Избирательную комиссию Республики Алтай.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Вместе с указанными материалами в Избирательную комиссию Республики Алтай должны быть представлены электронные образы этих предвыборных агитационных материалов в машиночитаемом виде.</w:t>
      </w:r>
    </w:p>
    <w:p w:rsidR="0041510E" w:rsidRDefault="0041510E">
      <w:pPr>
        <w:pStyle w:val="ConsPlusNormal"/>
        <w:jc w:val="both"/>
      </w:pPr>
      <w:r>
        <w:t xml:space="preserve">(в ред. </w:t>
      </w:r>
      <w:hyperlink r:id="rId277"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106" w:name="P806"/>
      <w:bookmarkEnd w:id="106"/>
      <w:r>
        <w:t xml:space="preserve">4.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817" w:history="1">
        <w:r>
          <w:rPr>
            <w:color w:val="0000FF"/>
          </w:rPr>
          <w:t>частью 10</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668" w:history="1">
        <w:r>
          <w:rPr>
            <w:color w:val="0000FF"/>
          </w:rPr>
          <w:t>частями 5</w:t>
        </w:r>
      </w:hyperlink>
      <w:r>
        <w:t xml:space="preserve">, </w:t>
      </w:r>
      <w:hyperlink w:anchor="P681" w:history="1">
        <w:r>
          <w:rPr>
            <w:color w:val="0000FF"/>
          </w:rPr>
          <w:t>7</w:t>
        </w:r>
      </w:hyperlink>
      <w:r>
        <w:t xml:space="preserve">, </w:t>
      </w:r>
      <w:hyperlink w:anchor="P683" w:history="1">
        <w:r>
          <w:rPr>
            <w:color w:val="0000FF"/>
          </w:rPr>
          <w:t>7.1</w:t>
        </w:r>
      </w:hyperlink>
      <w:r>
        <w:t xml:space="preserve"> и </w:t>
      </w:r>
      <w:hyperlink w:anchor="P689" w:history="1">
        <w:r>
          <w:rPr>
            <w:color w:val="0000FF"/>
          </w:rPr>
          <w:t>8.1 статьи 40</w:t>
        </w:r>
      </w:hyperlink>
      <w:r>
        <w:t xml:space="preserve"> настоящего Закона, </w:t>
      </w:r>
      <w:hyperlink w:anchor="P803" w:history="1">
        <w:r>
          <w:rPr>
            <w:color w:val="0000FF"/>
          </w:rPr>
          <w:t>частью 2</w:t>
        </w:r>
      </w:hyperlink>
      <w:r>
        <w:t xml:space="preserve"> настоящей статьи.</w:t>
      </w:r>
    </w:p>
    <w:p w:rsidR="0041510E" w:rsidRDefault="0041510E">
      <w:pPr>
        <w:pStyle w:val="ConsPlusNormal"/>
        <w:jc w:val="both"/>
      </w:pPr>
      <w:r>
        <w:t xml:space="preserve">(часть 4 в ред. </w:t>
      </w:r>
      <w:hyperlink r:id="rId278"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5. Запрещается распространение агитационных материалов, изготовленных с нарушением </w:t>
      </w:r>
      <w:hyperlink w:anchor="P806" w:history="1">
        <w:r>
          <w:rPr>
            <w:color w:val="0000FF"/>
          </w:rPr>
          <w:t>части 4</w:t>
        </w:r>
      </w:hyperlink>
      <w:r>
        <w:t xml:space="preserve"> настоящей статьи и (или) с нарушением требований, предусмотренных </w:t>
      </w:r>
      <w:hyperlink w:anchor="P804" w:history="1">
        <w:r>
          <w:rPr>
            <w:color w:val="0000FF"/>
          </w:rPr>
          <w:t>частью 3</w:t>
        </w:r>
      </w:hyperlink>
      <w:r>
        <w:t xml:space="preserve"> настоящей статьи, </w:t>
      </w:r>
      <w:hyperlink w:anchor="P685" w:history="1">
        <w:r>
          <w:rPr>
            <w:color w:val="0000FF"/>
          </w:rPr>
          <w:t>частью 8 статьи 40</w:t>
        </w:r>
      </w:hyperlink>
      <w:r>
        <w:t xml:space="preserve"> настоящего Закона.</w:t>
      </w:r>
    </w:p>
    <w:p w:rsidR="0041510E" w:rsidRDefault="0041510E">
      <w:pPr>
        <w:pStyle w:val="ConsPlusNormal"/>
        <w:jc w:val="both"/>
      </w:pPr>
      <w:r>
        <w:t xml:space="preserve">(часть 5 в ред. </w:t>
      </w:r>
      <w:hyperlink r:id="rId279"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107" w:name="P810"/>
      <w:bookmarkEnd w:id="107"/>
      <w:r>
        <w:t xml:space="preserve">6. Органы местного самоуправления в Республике Алтай по предложению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для размещения </w:t>
      </w:r>
      <w:r>
        <w:lastRenderedPageBreak/>
        <w:t>предвыборных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на них информацией. Зарегистрированным кандидатам должна быть выделена равная площадь для размещения предвыборных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 Кандидаты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sidR="0041510E" w:rsidRDefault="0041510E">
      <w:pPr>
        <w:pStyle w:val="ConsPlusNormal"/>
        <w:ind w:firstLine="540"/>
        <w:jc w:val="both"/>
      </w:pPr>
      <w:bookmarkStart w:id="108" w:name="P811"/>
      <w:bookmarkEnd w:id="108"/>
      <w:r>
        <w:t xml:space="preserve">7. В случаях, не предусмотренных </w:t>
      </w:r>
      <w:hyperlink w:anchor="P810" w:history="1">
        <w:r>
          <w:rPr>
            <w:color w:val="0000FF"/>
          </w:rPr>
          <w:t>частью 6</w:t>
        </w:r>
      </w:hyperlink>
      <w:r>
        <w:t xml:space="preserve"> настоящей статьи, предвыборные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предвыборных агитационных материалов на объекте, 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решения о назначении выборов Главы Республики Алтай, Председателя Правительства Республики Алтай, производится на равных условиях для всех зарегистрированных кандидатов. При этом за размещение предвыборных агитационных материалов на объекте, находящемся в государственной или муниципальной собственности, плата не взимается.</w:t>
      </w:r>
    </w:p>
    <w:p w:rsidR="0041510E" w:rsidRDefault="0041510E">
      <w:pPr>
        <w:pStyle w:val="ConsPlusNormal"/>
        <w:jc w:val="both"/>
      </w:pPr>
      <w:r>
        <w:t xml:space="preserve">(в ред. </w:t>
      </w:r>
      <w:hyperlink r:id="rId280"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109" w:name="P813"/>
      <w:bookmarkEnd w:id="109"/>
      <w:r>
        <w:t>8.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41510E" w:rsidRDefault="0041510E">
      <w:pPr>
        <w:pStyle w:val="ConsPlusNormal"/>
        <w:jc w:val="both"/>
      </w:pPr>
      <w:r>
        <w:t xml:space="preserve">(часть 8 в ред. </w:t>
      </w:r>
      <w:hyperlink r:id="rId281" w:history="1">
        <w:r>
          <w:rPr>
            <w:color w:val="0000FF"/>
          </w:rPr>
          <w:t>Закона</w:t>
        </w:r>
      </w:hyperlink>
      <w:r>
        <w:t xml:space="preserve"> Республики Алтай от 22.12.2016 N 97-РЗ)</w:t>
      </w:r>
    </w:p>
    <w:p w:rsidR="0041510E" w:rsidRDefault="0041510E">
      <w:pPr>
        <w:pStyle w:val="ConsPlusNormal"/>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равные условия оплаты своих работ (услуг).</w:t>
      </w:r>
    </w:p>
    <w:p w:rsidR="0041510E" w:rsidRDefault="0041510E">
      <w:pPr>
        <w:pStyle w:val="ConsPlusNormal"/>
        <w:jc w:val="both"/>
      </w:pPr>
      <w:r>
        <w:t xml:space="preserve">(часть 9 в ред. </w:t>
      </w:r>
      <w:hyperlink r:id="rId282"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110" w:name="P817"/>
      <w:bookmarkEnd w:id="110"/>
      <w:r>
        <w:t xml:space="preserve">10. В соответствии с Федеральным </w:t>
      </w:r>
      <w:hyperlink r:id="rId28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организации, индивидуальные предприниматели, выполняющие работы (оказывающие услуги) по изготовлению предвыборных печатных агитационных материалов, обязаны обеспечить зарегистрированным кандидатам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предвыборных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Главы Республики Алтай, Председателя Правительства Республики Алтай и в тот же срок представлены в Избирательную комиссию Республики Алтай. Вместе с указанными сведениями в Избирательную комиссию Республики Алтай должны быть представлены также сведения, содержащие наименование, юридический адрес и идентификационный номер налогоплательщика-организации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41510E" w:rsidRDefault="0041510E">
      <w:pPr>
        <w:pStyle w:val="ConsPlusNormal"/>
        <w:jc w:val="both"/>
      </w:pPr>
      <w:r>
        <w:t xml:space="preserve">(в ред. </w:t>
      </w:r>
      <w:hyperlink r:id="rId284"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11. Избирательная комиссия, поставленная в известность об изготовлении и о распространении подложных предвыборных печатных, аудиовизуальных и иных агитационных материалов либо о распространении указанных агитационных материалов с нарушением требований </w:t>
      </w:r>
      <w:hyperlink w:anchor="P803" w:history="1">
        <w:r>
          <w:rPr>
            <w:color w:val="0000FF"/>
          </w:rPr>
          <w:t>частей 2</w:t>
        </w:r>
      </w:hyperlink>
      <w:r>
        <w:t xml:space="preserve">, </w:t>
      </w:r>
      <w:hyperlink w:anchor="P804" w:history="1">
        <w:r>
          <w:rPr>
            <w:color w:val="0000FF"/>
          </w:rPr>
          <w:t>3</w:t>
        </w:r>
      </w:hyperlink>
      <w:r>
        <w:t xml:space="preserve">, </w:t>
      </w:r>
      <w:hyperlink w:anchor="P811" w:history="1">
        <w:r>
          <w:rPr>
            <w:color w:val="0000FF"/>
          </w:rPr>
          <w:t>7</w:t>
        </w:r>
      </w:hyperlink>
      <w:r>
        <w:t xml:space="preserve">, </w:t>
      </w:r>
      <w:hyperlink w:anchor="P813" w:history="1">
        <w:r>
          <w:rPr>
            <w:color w:val="0000FF"/>
          </w:rPr>
          <w:t>8</w:t>
        </w:r>
      </w:hyperlink>
      <w:r>
        <w:t xml:space="preserve"> и </w:t>
      </w:r>
      <w:hyperlink w:anchor="P817" w:history="1">
        <w:r>
          <w:rPr>
            <w:color w:val="0000FF"/>
          </w:rPr>
          <w:t>10</w:t>
        </w:r>
      </w:hyperlink>
      <w:r>
        <w:t xml:space="preserve"> настоящей статьи, принимает соответствующие меры и вправе обратиться в правоохранительные и иные органы с представлением о пресечении </w:t>
      </w:r>
      <w:r>
        <w:lastRenderedPageBreak/>
        <w:t>противоправной агитационной деятельности и об изъятии незаконных предвыборных агитационных материалов.</w:t>
      </w:r>
    </w:p>
    <w:p w:rsidR="0041510E" w:rsidRDefault="0041510E">
      <w:pPr>
        <w:pStyle w:val="ConsPlusNormal"/>
        <w:ind w:firstLine="540"/>
        <w:jc w:val="both"/>
      </w:pPr>
      <w:r>
        <w:t xml:space="preserve">12. Положения настоящей статьи не применяются в отношении предвыборных агитационных материалов, распространяемых в соответствии со </w:t>
      </w:r>
      <w:hyperlink w:anchor="P736" w:history="1">
        <w:r>
          <w:rPr>
            <w:color w:val="0000FF"/>
          </w:rPr>
          <w:t>статьями 43</w:t>
        </w:r>
      </w:hyperlink>
      <w:r>
        <w:t xml:space="preserve"> и </w:t>
      </w:r>
      <w:hyperlink w:anchor="P768" w:history="1">
        <w:r>
          <w:rPr>
            <w:color w:val="0000FF"/>
          </w:rPr>
          <w:t>44</w:t>
        </w:r>
      </w:hyperlink>
      <w:r>
        <w:t xml:space="preserve"> настоящего Закона.</w:t>
      </w:r>
    </w:p>
    <w:p w:rsidR="0041510E" w:rsidRDefault="0041510E">
      <w:pPr>
        <w:pStyle w:val="ConsPlusNormal"/>
        <w:jc w:val="both"/>
      </w:pPr>
    </w:p>
    <w:p w:rsidR="0041510E" w:rsidRDefault="0041510E">
      <w:pPr>
        <w:pStyle w:val="ConsPlusNormal"/>
        <w:ind w:firstLine="540"/>
        <w:jc w:val="both"/>
        <w:outlineLvl w:val="2"/>
      </w:pPr>
      <w:r>
        <w:t>Статья 47. Ограничения при проведении предвыборной агитации</w:t>
      </w:r>
    </w:p>
    <w:p w:rsidR="0041510E" w:rsidRDefault="0041510E">
      <w:pPr>
        <w:pStyle w:val="ConsPlusNormal"/>
        <w:jc w:val="both"/>
      </w:pPr>
    </w:p>
    <w:p w:rsidR="0041510E" w:rsidRDefault="0041510E">
      <w:pPr>
        <w:pStyle w:val="ConsPlusNormal"/>
        <w:ind w:firstLine="540"/>
        <w:jc w:val="both"/>
      </w:pPr>
      <w:r>
        <w:t xml:space="preserve">1. При проведении предвыборной агитации не допускается нарушение ограничений, предусмотренных </w:t>
      </w:r>
      <w:hyperlink r:id="rId285" w:history="1">
        <w:r>
          <w:rPr>
            <w:color w:val="0000FF"/>
          </w:rPr>
          <w:t>пунктами 1</w:t>
        </w:r>
      </w:hyperlink>
      <w:r>
        <w:t xml:space="preserve"> и </w:t>
      </w:r>
      <w:hyperlink r:id="rId286"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2. Кандидатам, их доверенным лицам и уполномоченным представителям по финансовым вопросам, избирательным объединениям,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иначе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обещания передачи им денежных средств, ценных бумаг и других материальных благ (в том числе по итогам голосования), а также оказания им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41510E" w:rsidRDefault="0041510E">
      <w:pPr>
        <w:pStyle w:val="ConsPlusNormal"/>
        <w:jc w:val="both"/>
      </w:pPr>
      <w:r>
        <w:t xml:space="preserve">(часть 2 в ред. </w:t>
      </w:r>
      <w:hyperlink r:id="rId287" w:history="1">
        <w:r>
          <w:rPr>
            <w:color w:val="0000FF"/>
          </w:rPr>
          <w:t>Закона</w:t>
        </w:r>
      </w:hyperlink>
      <w:r>
        <w:t xml:space="preserve"> Республики Алтай от 29.05.2014 N 15-РЗ)</w:t>
      </w:r>
    </w:p>
    <w:p w:rsidR="0041510E" w:rsidRDefault="0041510E">
      <w:pPr>
        <w:pStyle w:val="ConsPlusNormal"/>
        <w:ind w:firstLine="540"/>
        <w:jc w:val="both"/>
      </w:pPr>
      <w: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Главы Республики Алтай, Председателя Правительства Республики Алтай.</w:t>
      </w:r>
    </w:p>
    <w:p w:rsidR="0041510E" w:rsidRDefault="0041510E">
      <w:pPr>
        <w:pStyle w:val="ConsPlusNormal"/>
        <w:ind w:firstLine="540"/>
        <w:jc w:val="both"/>
      </w:pPr>
      <w:r>
        <w:t>4. Оплата рекламы коммерческой и иной, не связанной с выборами Главы Республики Алтай, Председателя Правительства Республики Алтай деятельности с использованием фамилий или изображений кандидатов, а также рекламы с использованием наименований, эмблем и иной символики избирательных объединений,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из средств избирательного фонда, не допускается. На этих же условиях могут размещаться объявления (иная информация) о связанной с выборами деятельности кандидата при условии указания в объявлении (иной информации) сведений, из средств избирательного фонда какого кандидата оплачено их размещение.</w:t>
      </w:r>
    </w:p>
    <w:p w:rsidR="0041510E" w:rsidRDefault="0041510E">
      <w:pPr>
        <w:pStyle w:val="ConsPlusNormal"/>
        <w:jc w:val="both"/>
      </w:pPr>
      <w:r>
        <w:t xml:space="preserve">(в ред. </w:t>
      </w:r>
      <w:hyperlink r:id="rId288" w:history="1">
        <w:r>
          <w:rPr>
            <w:color w:val="0000FF"/>
          </w:rPr>
          <w:t>Закона</w:t>
        </w:r>
      </w:hyperlink>
      <w:r>
        <w:t xml:space="preserve"> Республики Алтай от 22.12.2016 N 97-РЗ)</w:t>
      </w:r>
    </w:p>
    <w:p w:rsidR="0041510E" w:rsidRDefault="0041510E">
      <w:pPr>
        <w:pStyle w:val="ConsPlusNormal"/>
        <w:ind w:firstLine="540"/>
        <w:jc w:val="both"/>
      </w:pPr>
      <w:r>
        <w:t>5. Кандидаты, их доверенные лица и уполномоченные представители по финансовым вопросам, избирательные объединения,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либо от имени указанных кандидатов, избирательных объединений, их доверенных лиц и уполномоченных представителей, а также вести одновременно с благотворительной деятельностью предвыборную агитацию. Указанным кандидатам, избирательным объединениям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41510E" w:rsidRDefault="0041510E">
      <w:pPr>
        <w:pStyle w:val="ConsPlusNormal"/>
        <w:ind w:firstLine="540"/>
        <w:jc w:val="both"/>
      </w:pPr>
      <w:r>
        <w:lastRenderedPageBreak/>
        <w:t>6. Агитационные материалы не могут содержать коммерческую рекламу.</w:t>
      </w:r>
    </w:p>
    <w:p w:rsidR="0041510E" w:rsidRDefault="0041510E">
      <w:pPr>
        <w:pStyle w:val="ConsPlusNormal"/>
        <w:ind w:firstLine="540"/>
        <w:jc w:val="both"/>
      </w:pPr>
      <w:r>
        <w:t>7. Зарегистрированный кандидат не вправе использовать эфирное время на каналах организаций, осуществляющих телевещание, предоставленное ему для размещения агитационных материалов, в целях:</w:t>
      </w:r>
    </w:p>
    <w:p w:rsidR="0041510E" w:rsidRDefault="0041510E">
      <w:pPr>
        <w:pStyle w:val="ConsPlusNormal"/>
        <w:ind w:firstLine="540"/>
        <w:jc w:val="both"/>
      </w:pPr>
      <w:r>
        <w:t>1) распространения призывов голосовать против кандидата (кандидатов);</w:t>
      </w:r>
    </w:p>
    <w:p w:rsidR="0041510E" w:rsidRDefault="0041510E">
      <w:pPr>
        <w:pStyle w:val="ConsPlusNormal"/>
        <w:ind w:firstLine="540"/>
        <w:jc w:val="both"/>
      </w:pPr>
      <w:r>
        <w:t>2) описания возможных негативных последствий в случае, если тот или иной кандидат будет избран;</w:t>
      </w:r>
    </w:p>
    <w:p w:rsidR="0041510E" w:rsidRDefault="0041510E">
      <w:pPr>
        <w:pStyle w:val="ConsPlusNormal"/>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41510E" w:rsidRDefault="0041510E">
      <w:pPr>
        <w:pStyle w:val="ConsPlusNormal"/>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зарегистрированного кандидата.</w:t>
      </w:r>
    </w:p>
    <w:p w:rsidR="0041510E" w:rsidRDefault="0041510E">
      <w:pPr>
        <w:pStyle w:val="ConsPlusNormal"/>
        <w:ind w:firstLine="540"/>
        <w:jc w:val="both"/>
      </w:pPr>
      <w:r>
        <w:t>8.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соответствующим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когда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2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Законом бесплатного и платного эфирного времени, бесплатной и платной печатной площади.</w:t>
      </w:r>
    </w:p>
    <w:p w:rsidR="0041510E" w:rsidRDefault="0041510E">
      <w:pPr>
        <w:pStyle w:val="ConsPlusNormal"/>
        <w:ind w:firstLine="540"/>
        <w:jc w:val="both"/>
      </w:pPr>
      <w:r>
        <w:t xml:space="preserve">9. В соответствии с Федеральным </w:t>
      </w:r>
      <w:hyperlink r:id="rId28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Избирательную комиссию Республики Алтай о выявленных фактах и принятых мерах.</w:t>
      </w:r>
    </w:p>
    <w:p w:rsidR="0041510E" w:rsidRDefault="0041510E">
      <w:pPr>
        <w:pStyle w:val="ConsPlusNormal"/>
        <w:ind w:firstLine="540"/>
        <w:jc w:val="both"/>
      </w:pPr>
      <w:r>
        <w:t xml:space="preserve">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w:t>
      </w:r>
      <w:hyperlink w:anchor="P800" w:history="1">
        <w:r>
          <w:rPr>
            <w:color w:val="0000FF"/>
          </w:rPr>
          <w:t>статьи 46</w:t>
        </w:r>
      </w:hyperlink>
      <w:r>
        <w:t xml:space="preserve"> настоящего Закона, нарушения организацией телерадиовещания, редакцией периодического печатного издания, редакцией сетевого издания установленного настоящим Законом порядка проведения предвыборной агитации соответствующая избирательная комиссия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w:t>
      </w:r>
      <w:r>
        <w:lastRenderedPageBreak/>
        <w:t>редакции сетевого издания, их должностных лиц, а также иных лиц к ответственности в соответствии с законодательством Российской Федерации.</w:t>
      </w:r>
    </w:p>
    <w:p w:rsidR="0041510E" w:rsidRDefault="0041510E">
      <w:pPr>
        <w:pStyle w:val="ConsPlusNormal"/>
        <w:jc w:val="both"/>
      </w:pPr>
      <w:r>
        <w:t xml:space="preserve">(в ред. </w:t>
      </w:r>
      <w:hyperlink r:id="rId290" w:history="1">
        <w:r>
          <w:rPr>
            <w:color w:val="0000FF"/>
          </w:rPr>
          <w:t>Закона</w:t>
        </w:r>
      </w:hyperlink>
      <w:r>
        <w:t xml:space="preserve"> Республики Алтай от 22.12.2016 N 97-РЗ)</w:t>
      </w:r>
    </w:p>
    <w:p w:rsidR="0041510E" w:rsidRDefault="0041510E">
      <w:pPr>
        <w:pStyle w:val="ConsPlusNormal"/>
        <w:jc w:val="both"/>
      </w:pPr>
    </w:p>
    <w:p w:rsidR="0041510E" w:rsidRDefault="0041510E">
      <w:pPr>
        <w:pStyle w:val="ConsPlusTitle"/>
        <w:jc w:val="center"/>
        <w:outlineLvl w:val="1"/>
      </w:pPr>
      <w:r>
        <w:t>Глава 7. ФИНАНСИРОВАНИЕ ВЫБОРОВ</w:t>
      </w:r>
    </w:p>
    <w:p w:rsidR="0041510E" w:rsidRDefault="0041510E">
      <w:pPr>
        <w:pStyle w:val="ConsPlusNormal"/>
        <w:jc w:val="both"/>
      </w:pPr>
    </w:p>
    <w:p w:rsidR="0041510E" w:rsidRDefault="0041510E">
      <w:pPr>
        <w:pStyle w:val="ConsPlusNormal"/>
        <w:ind w:firstLine="540"/>
        <w:jc w:val="both"/>
        <w:outlineLvl w:val="2"/>
      </w:pPr>
      <w:r>
        <w:t>Статья 48. Финансовое обеспечение подготовки и проведения выборов</w:t>
      </w:r>
    </w:p>
    <w:p w:rsidR="0041510E" w:rsidRDefault="0041510E">
      <w:pPr>
        <w:pStyle w:val="ConsPlusNormal"/>
        <w:jc w:val="both"/>
      </w:pPr>
    </w:p>
    <w:p w:rsidR="0041510E" w:rsidRDefault="0041510E">
      <w:pPr>
        <w:pStyle w:val="ConsPlusNormal"/>
        <w:ind w:firstLine="540"/>
        <w:jc w:val="both"/>
      </w:pPr>
      <w:r>
        <w:t>1. Расходы, связанные с подготовкой и проведением выборов Главы Республики Алтай, Председателя Правительства Республики Алтай,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республиканского бюджета Республики Алтай. Финансирование указанных расходов осуществляется в соответствии с утвержденной сводной бюджетной росписью о распределении расходов республиканского бюджета Республики Алтай, но не позднее чем в десятидневный срок со дня официального опубликования (публикации) решения о назначении выборов Главы Республики Алтай, Председателя Правительства Республики Алтай.</w:t>
      </w:r>
    </w:p>
    <w:p w:rsidR="0041510E" w:rsidRDefault="0041510E">
      <w:pPr>
        <w:pStyle w:val="ConsPlusNormal"/>
        <w:jc w:val="both"/>
      </w:pPr>
      <w:r>
        <w:t xml:space="preserve">(в ред. </w:t>
      </w:r>
      <w:hyperlink r:id="rId291" w:history="1">
        <w:r>
          <w:rPr>
            <w:color w:val="0000FF"/>
          </w:rPr>
          <w:t>Закона</w:t>
        </w:r>
      </w:hyperlink>
      <w:r>
        <w:t xml:space="preserve"> Республики Алтай от 29.05.2014 N 15-РЗ)</w:t>
      </w:r>
    </w:p>
    <w:p w:rsidR="0041510E" w:rsidRDefault="0041510E">
      <w:pPr>
        <w:pStyle w:val="ConsPlusNormal"/>
        <w:ind w:firstLine="540"/>
        <w:jc w:val="both"/>
      </w:pPr>
      <w:r>
        <w:t>2. Главным распорядителем средств, предусмотренных в республиканском бюджете Республики Алтай на проведение выборов Главы Республики Алтай, Председателя Правительства Республики Алтай, является Избирательная комиссия Республики Алтай.</w:t>
      </w:r>
    </w:p>
    <w:p w:rsidR="0041510E" w:rsidRDefault="0041510E">
      <w:pPr>
        <w:pStyle w:val="ConsPlusNormal"/>
        <w:ind w:firstLine="540"/>
        <w:jc w:val="both"/>
      </w:pPr>
      <w:r>
        <w:t>3. Порядок открытия и ведения счетов, учета, отчетности и перечисления денежных средств, выделенных из республиканского бюджета Республики Алтай Избирательной комиссии Республики Алтай на подготовку и проведение выборов Главы Республики Алтай, Председателя Правительства Республики Алтай, эксплуатацию и развитие средств автоматизации, обучение организаторов выборов и избирателей, а также обеспечение деятельности избирательных комиссий, устанавливается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 Денежные средства перечисляются на счета, открываемые избирательными комиссиями в территориальном учреждении Центрального банка Российской Федерации в Республике Алтай, а в случае их отсутствия в пределах населенного пункта, в котором расположена избирательная комиссия, - в филиалах публичного акционерного общества "Сбербанк России".</w:t>
      </w:r>
    </w:p>
    <w:p w:rsidR="0041510E" w:rsidRDefault="0041510E">
      <w:pPr>
        <w:pStyle w:val="ConsPlusNormal"/>
        <w:jc w:val="both"/>
      </w:pPr>
      <w:r>
        <w:t xml:space="preserve">(в ред. Законов Республики Алтай от 11.03.2016 </w:t>
      </w:r>
      <w:hyperlink r:id="rId292" w:history="1">
        <w:r>
          <w:rPr>
            <w:color w:val="0000FF"/>
          </w:rPr>
          <w:t>N 17-РЗ</w:t>
        </w:r>
      </w:hyperlink>
      <w:r>
        <w:t xml:space="preserve">, от 22.12.2016 </w:t>
      </w:r>
      <w:hyperlink r:id="rId293" w:history="1">
        <w:r>
          <w:rPr>
            <w:color w:val="0000FF"/>
          </w:rPr>
          <w:t>N 97-РЗ</w:t>
        </w:r>
      </w:hyperlink>
      <w:r>
        <w:t>)</w:t>
      </w:r>
    </w:p>
    <w:p w:rsidR="0041510E" w:rsidRDefault="0041510E">
      <w:pPr>
        <w:pStyle w:val="ConsPlusNormal"/>
        <w:ind w:firstLine="540"/>
        <w:jc w:val="both"/>
      </w:pPr>
      <w:r>
        <w:t>4. В соответствии с федеральным законодательством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41510E" w:rsidRDefault="0041510E">
      <w:pPr>
        <w:pStyle w:val="ConsPlusNormal"/>
        <w:ind w:firstLine="540"/>
        <w:jc w:val="both"/>
      </w:pPr>
      <w:r>
        <w:t>5. В случае одновременного проведения на территории Республики Алтай нескольких избирательных кампаний, кампаний референдума и получения избирательными комиссиями денежных средств из бюджетов различных уровней избирательные комиссии ведут раздельный бухгалтерский учет и отчетность по средствам, полученным из указанных бюджетов.</w:t>
      </w:r>
    </w:p>
    <w:p w:rsidR="0041510E" w:rsidRDefault="0041510E">
      <w:pPr>
        <w:pStyle w:val="ConsPlusNormal"/>
        <w:ind w:firstLine="540"/>
        <w:jc w:val="both"/>
      </w:pPr>
      <w:r>
        <w:t>6. За счет средств республиканского бюджета Республики Алтай, выделенных на подготовку и проведение выборов Главы Республики Алтай, Председателя Правительства Республики Алтай финансируются следующие расходы избирательных комиссий:</w:t>
      </w:r>
    </w:p>
    <w:p w:rsidR="0041510E" w:rsidRDefault="0041510E">
      <w:pPr>
        <w:pStyle w:val="ConsPlusNormal"/>
        <w:ind w:firstLine="540"/>
        <w:jc w:val="both"/>
      </w:pPr>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компенсации членам избирательных комиссий с правом решающего Голоса, освобожденным от основной работы на период подготовки и проведения выборов Главы Республики Алтай, Председателя Правительства Республики Алтай, а также на выплаты гражданам, выполняющим работы, оказывающим услуги по гражданско-правовым договорам, и специалистам, направляемым для работы в составе контрольно-ревизионной службы при Избирательной комиссии Республики Алтай;</w:t>
      </w:r>
    </w:p>
    <w:p w:rsidR="0041510E" w:rsidRDefault="0041510E">
      <w:pPr>
        <w:pStyle w:val="ConsPlusNormal"/>
        <w:ind w:firstLine="540"/>
        <w:jc w:val="both"/>
      </w:pPr>
      <w:r>
        <w:t>2) на изготовление печатной продукции и осуществление издательской деятельности;</w:t>
      </w:r>
    </w:p>
    <w:p w:rsidR="0041510E" w:rsidRDefault="0041510E">
      <w:pPr>
        <w:pStyle w:val="ConsPlusNormal"/>
        <w:ind w:firstLine="540"/>
        <w:jc w:val="both"/>
      </w:pPr>
      <w:r>
        <w:t xml:space="preserve">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Главы </w:t>
      </w:r>
      <w:r>
        <w:lastRenderedPageBreak/>
        <w:t>Республики Алтай, Председателя Правительства Республики Алтай, и обеспечения деятельности избирательных комиссий;</w:t>
      </w:r>
    </w:p>
    <w:p w:rsidR="0041510E" w:rsidRDefault="0041510E">
      <w:pPr>
        <w:pStyle w:val="ConsPlusNormal"/>
        <w:ind w:firstLine="540"/>
        <w:jc w:val="both"/>
      </w:pPr>
      <w:r>
        <w:t>4) на транспортные расходы, услуги связи;</w:t>
      </w:r>
    </w:p>
    <w:p w:rsidR="0041510E" w:rsidRDefault="0041510E">
      <w:pPr>
        <w:pStyle w:val="ConsPlusNormal"/>
        <w:ind w:firstLine="540"/>
        <w:jc w:val="both"/>
      </w:pPr>
      <w:r>
        <w:t>5) на доставку и хранение избирательной документации, подготовку ее к передаче в архив или на уничтожение;</w:t>
      </w:r>
    </w:p>
    <w:p w:rsidR="0041510E" w:rsidRDefault="0041510E">
      <w:pPr>
        <w:pStyle w:val="ConsPlusNormal"/>
        <w:ind w:firstLine="540"/>
        <w:jc w:val="both"/>
      </w:pPr>
      <w:r>
        <w:t>6) на командировки и другие цели, связанные с подготовкой и проведением выборов Главы Республики Алтай, Председателя Правительства Республики Алтай и обеспечением деятельности избирательных комиссий;</w:t>
      </w:r>
    </w:p>
    <w:p w:rsidR="0041510E" w:rsidRDefault="0041510E">
      <w:pPr>
        <w:pStyle w:val="ConsPlusNormal"/>
        <w:ind w:firstLine="540"/>
        <w:jc w:val="both"/>
      </w:pPr>
      <w:r>
        <w:t>7) на использование и эксплуатацию средств автоматизации, повышение правовой культуры избирателей и обучение организаторов выборов;</w:t>
      </w:r>
    </w:p>
    <w:p w:rsidR="0041510E" w:rsidRDefault="0041510E">
      <w:pPr>
        <w:pStyle w:val="ConsPlusNormal"/>
        <w:ind w:firstLine="540"/>
        <w:jc w:val="both"/>
      </w:pPr>
      <w:r>
        <w:t>8) на развитие избирательной системы, в том числе внедрение новых избирательных технологий, средств автоматизации, реализацию целевых программ.</w:t>
      </w:r>
    </w:p>
    <w:p w:rsidR="0041510E" w:rsidRDefault="0041510E">
      <w:pPr>
        <w:pStyle w:val="ConsPlusNormal"/>
        <w:ind w:firstLine="540"/>
        <w:jc w:val="both"/>
      </w:pPr>
      <w:r>
        <w:t>7. Члену избирательной комиссии с правом решающего голоса производится дополнительная оплата труда (вознаграждение) за работу в избирательной комиссии в период подготовки и проведения выборов Главы Республики Алтай, Председателя Правительства Республики Алтай. За членом избирательной комиссии с правом решающего голоса, освобожденным от основной работы на указанный период на основании представления соответствующей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w:t>
      </w:r>
    </w:p>
    <w:p w:rsidR="0041510E" w:rsidRDefault="0041510E">
      <w:pPr>
        <w:pStyle w:val="ConsPlusNormal"/>
        <w:jc w:val="both"/>
      </w:pPr>
      <w:r>
        <w:t xml:space="preserve">(в ред. </w:t>
      </w:r>
      <w:hyperlink r:id="rId294" w:history="1">
        <w:r>
          <w:rPr>
            <w:color w:val="0000FF"/>
          </w:rPr>
          <w:t>Закона</w:t>
        </w:r>
      </w:hyperlink>
      <w:r>
        <w:t xml:space="preserve"> Республики Алтай от 29.05.2014 N 15-РЗ)</w:t>
      </w:r>
    </w:p>
    <w:p w:rsidR="0041510E" w:rsidRDefault="0041510E">
      <w:pPr>
        <w:pStyle w:val="ConsPlusNormal"/>
        <w:ind w:firstLine="540"/>
        <w:jc w:val="both"/>
      </w:pPr>
      <w:r>
        <w:t>Размеры и порядок выплаты компенсации и дополнительной оплаты труда (вознаграждения) устанавливаются Избирательной комиссией Республики Алтай за счет и в пределах средств республиканского бюджета Республики Алтай, выделенных на подготовку и проведение выборов Главы Республики Алтай, Председателя Правительства Республики Алтай.</w:t>
      </w:r>
    </w:p>
    <w:p w:rsidR="0041510E" w:rsidRDefault="0041510E">
      <w:pPr>
        <w:pStyle w:val="ConsPlusNormal"/>
        <w:ind w:firstLine="540"/>
        <w:jc w:val="both"/>
      </w:pPr>
      <w:r>
        <w:t>8. Оплата труда членов избирательных комиссий с правом решающего голоса, работающих на постоянной (штатной) основе, работников аппаратов избирательных комиссий производится в пределах средств, выделенных из республиканского бюджета Республики Алтай на подготовку и проведение выборов Главы Республики Алтай, Председателя Правительства Республики Алтай в порядке и размерах, определяемых Избирательной комиссией Республики Алтай.</w:t>
      </w:r>
    </w:p>
    <w:p w:rsidR="0041510E" w:rsidRDefault="0041510E">
      <w:pPr>
        <w:pStyle w:val="ConsPlusNormal"/>
        <w:ind w:firstLine="540"/>
        <w:jc w:val="both"/>
      </w:pPr>
      <w:r>
        <w:t>9. Председатели избирательных комиссий распоряжаются денежными средствами, выделенными на подготовку и проведение выборов Главы Республики Алтай, Председателя Правительства Республики Алтай,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установленные настоящим Законом.</w:t>
      </w:r>
    </w:p>
    <w:p w:rsidR="0041510E" w:rsidRDefault="0041510E">
      <w:pPr>
        <w:pStyle w:val="ConsPlusNormal"/>
        <w:ind w:firstLine="540"/>
        <w:jc w:val="both"/>
      </w:pPr>
      <w:r>
        <w:t>10. В случае проведения досрочных либо повторных выборов Главы Республики Алтай, Председателя Правительства Республики Алтай объем средств, выделенных из республиканского бюджета Республики Алтай на их подготовку и проведение, не может быть меньше суммы, содержащейся в отчете Избирательной комиссии Республики Алтай о расходовании средств при подготовке и проведении предыдущих выборов Главы Республики Алтай, Председателя Правительства Республики Алтай.</w:t>
      </w:r>
    </w:p>
    <w:p w:rsidR="0041510E" w:rsidRDefault="0041510E">
      <w:pPr>
        <w:pStyle w:val="ConsPlusNormal"/>
        <w:ind w:firstLine="540"/>
        <w:jc w:val="both"/>
      </w:pPr>
      <w:r>
        <w:t>11. Неизрасходованные избирательными комиссиями средства, выделенные из республиканского бюджета Республики Алтай на подготовку и проведение выборов Главы Республики Алтай, Председателя Правительства Республики Алтай, не позднее чем через 60 дней после представления в Государственное Собрание - Эл Курултай Республики Алтай отчета о расходовании указанных средств возвращаются в доход республиканского бюджета Республики Алтай.</w:t>
      </w:r>
    </w:p>
    <w:p w:rsidR="0041510E" w:rsidRDefault="0041510E">
      <w:pPr>
        <w:pStyle w:val="ConsPlusNormal"/>
        <w:ind w:firstLine="540"/>
        <w:jc w:val="both"/>
      </w:pPr>
      <w:r>
        <w:t>12. Участковая избирательная комиссия не позднее чем через 10 дней со дня голосования представляет в территориальную избирательную комиссию отчет о поступлении и расходовании средств, выделенных из республиканского бюджета Республики Алтай на подготовку и проведение выборов Главы Республики Алтай, Председателя Правительства Республики Алтай.</w:t>
      </w:r>
    </w:p>
    <w:p w:rsidR="0041510E" w:rsidRDefault="0041510E">
      <w:pPr>
        <w:pStyle w:val="ConsPlusNormal"/>
        <w:ind w:firstLine="540"/>
        <w:jc w:val="both"/>
      </w:pPr>
      <w:r>
        <w:t xml:space="preserve">Территориальная избирательная комиссия не позднее чем через 30 дней со дня голосования представляет в Избирательную комиссию Республики Алтай отчет о поступлении и </w:t>
      </w:r>
      <w:r>
        <w:lastRenderedPageBreak/>
        <w:t>расходовании средств, выделенных из республиканского бюджета Республики Алтай на подготовку и проведение выборов Главы Республики Алтай, Председателя Правительства Республики Алтай.</w:t>
      </w:r>
    </w:p>
    <w:p w:rsidR="0041510E" w:rsidRDefault="0041510E">
      <w:pPr>
        <w:pStyle w:val="ConsPlusNormal"/>
        <w:ind w:firstLine="540"/>
        <w:jc w:val="both"/>
      </w:pPr>
      <w:r>
        <w:t>Избирательная комиссия Республики Алтай не позднее чем через 3 месяца со дня официального опубликования результатов выборов Главы Республики Алтай, Председателя Правительства Республики Алтай представляет в Государственное Собрание - Эл Курултай Республики Алтай отчет о поступлении и расходовании средств, выделенных из республиканского бюджета Республики Алтай на подготовку и проведение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outlineLvl w:val="2"/>
      </w:pPr>
      <w:r>
        <w:t>Статья 49. Избирательные фонды кандидатов</w:t>
      </w:r>
    </w:p>
    <w:p w:rsidR="0041510E" w:rsidRDefault="0041510E">
      <w:pPr>
        <w:pStyle w:val="ConsPlusNormal"/>
        <w:jc w:val="both"/>
      </w:pPr>
    </w:p>
    <w:p w:rsidR="0041510E" w:rsidRDefault="0041510E">
      <w:pPr>
        <w:pStyle w:val="ConsPlusNormal"/>
        <w:ind w:firstLine="540"/>
        <w:jc w:val="both"/>
      </w:pPr>
      <w:bookmarkStart w:id="111" w:name="P875"/>
      <w:bookmarkEnd w:id="111"/>
      <w:r>
        <w:t>1. Кандидат обязан создать собственный избирательный фонд.</w:t>
      </w:r>
    </w:p>
    <w:p w:rsidR="0041510E" w:rsidRDefault="0041510E">
      <w:pPr>
        <w:pStyle w:val="ConsPlusNormal"/>
        <w:ind w:firstLine="540"/>
        <w:jc w:val="both"/>
      </w:pPr>
      <w:bookmarkStart w:id="112" w:name="P876"/>
      <w:bookmarkEnd w:id="112"/>
      <w:r>
        <w:t>2. Избирательные фонды кандидатов могут формироваться только за счет следующих денежных средств:</w:t>
      </w:r>
    </w:p>
    <w:p w:rsidR="0041510E" w:rsidRDefault="0041510E">
      <w:pPr>
        <w:pStyle w:val="ConsPlusNormal"/>
        <w:ind w:firstLine="540"/>
        <w:jc w:val="both"/>
      </w:pPr>
      <w:r>
        <w:t>1) собственных средств кандидата, которые в совокупности не могут превышать 20 процентов от предельной суммы всех расходов из средств избирательного фонда кандидата, установленной в соответствии с настоящим Законом, а для кандидатов, по которым назначено повторное голосование, - 30 процентов;</w:t>
      </w:r>
    </w:p>
    <w:p w:rsidR="0041510E" w:rsidRDefault="0041510E">
      <w:pPr>
        <w:pStyle w:val="ConsPlusNormal"/>
        <w:ind w:firstLine="540"/>
        <w:jc w:val="both"/>
      </w:pPr>
      <w:r>
        <w:t>2) средств, которые выделены кандидату выдвинувшим его избирательным объединением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Законом;</w:t>
      </w:r>
    </w:p>
    <w:p w:rsidR="0041510E" w:rsidRDefault="0041510E">
      <w:pPr>
        <w:pStyle w:val="ConsPlusNormal"/>
        <w:ind w:firstLine="540"/>
        <w:jc w:val="both"/>
      </w:pPr>
      <w:r>
        <w:t>3) добровольных пожертвований граждан и юридических лиц в размере, не превышающем соответственно 1 процента и 10 процентов от предельной суммы всех расходов из средств избирательного фонда кандидата, установленной в соответствии с настоящим Законом, для каждого гражданина, юридического лица.</w:t>
      </w:r>
    </w:p>
    <w:p w:rsidR="0041510E" w:rsidRDefault="0041510E">
      <w:pPr>
        <w:pStyle w:val="ConsPlusNormal"/>
        <w:ind w:firstLine="540"/>
        <w:jc w:val="both"/>
      </w:pPr>
      <w:bookmarkStart w:id="113" w:name="P880"/>
      <w:bookmarkEnd w:id="113"/>
      <w:r>
        <w:t>3. Предельная сумма всех расходов кандидата из средств его избирательного фонда не может превышать 15 миллионов рублей.</w:t>
      </w:r>
    </w:p>
    <w:p w:rsidR="0041510E" w:rsidRDefault="0041510E">
      <w:pPr>
        <w:pStyle w:val="ConsPlusNormal"/>
        <w:ind w:firstLine="540"/>
        <w:jc w:val="both"/>
      </w:pPr>
      <w:r>
        <w:t>4. Предельная сумма всех расходов кандидата, по которому назначено повторное голосование, увеличивается на 10 процентов.</w:t>
      </w:r>
    </w:p>
    <w:p w:rsidR="0041510E" w:rsidRDefault="0041510E">
      <w:pPr>
        <w:pStyle w:val="ConsPlusNormal"/>
        <w:ind w:firstLine="540"/>
        <w:jc w:val="both"/>
      </w:pPr>
      <w:bookmarkStart w:id="114" w:name="P882"/>
      <w:bookmarkEnd w:id="114"/>
      <w:r>
        <w:t>5. Запрещается вносить пожертвования в избирательные фонды кандидатов:</w:t>
      </w:r>
    </w:p>
    <w:p w:rsidR="0041510E" w:rsidRDefault="0041510E">
      <w:pPr>
        <w:pStyle w:val="ConsPlusNormal"/>
        <w:ind w:firstLine="540"/>
        <w:jc w:val="both"/>
      </w:pPr>
      <w:bookmarkStart w:id="115" w:name="P883"/>
      <w:bookmarkEnd w:id="115"/>
      <w:r>
        <w:t>1) иностранным государствам и иностранным организациям;</w:t>
      </w:r>
    </w:p>
    <w:p w:rsidR="0041510E" w:rsidRDefault="0041510E">
      <w:pPr>
        <w:pStyle w:val="ConsPlusNormal"/>
        <w:ind w:firstLine="540"/>
        <w:jc w:val="both"/>
      </w:pPr>
      <w:r>
        <w:t>2) иностранным гражданам;</w:t>
      </w:r>
    </w:p>
    <w:p w:rsidR="0041510E" w:rsidRDefault="0041510E">
      <w:pPr>
        <w:pStyle w:val="ConsPlusNormal"/>
        <w:ind w:firstLine="540"/>
        <w:jc w:val="both"/>
      </w:pPr>
      <w:r>
        <w:t>3) лицам без гражданства;</w:t>
      </w:r>
    </w:p>
    <w:p w:rsidR="0041510E" w:rsidRDefault="0041510E">
      <w:pPr>
        <w:pStyle w:val="ConsPlusNormal"/>
        <w:ind w:firstLine="540"/>
        <w:jc w:val="both"/>
      </w:pPr>
      <w:bookmarkStart w:id="116" w:name="P886"/>
      <w:bookmarkEnd w:id="116"/>
      <w:r>
        <w:t>4) гражданам Российской Федерации, не достигшим возраста 18 лет на день голосования;</w:t>
      </w:r>
    </w:p>
    <w:p w:rsidR="0041510E" w:rsidRDefault="0041510E">
      <w:pPr>
        <w:pStyle w:val="ConsPlusNormal"/>
        <w:ind w:firstLine="540"/>
        <w:jc w:val="both"/>
      </w:pPr>
      <w:bookmarkStart w:id="117" w:name="P887"/>
      <w:bookmarkEnd w:id="117"/>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Главы Республики Алтай, Председателя Правительства Республики Алтай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1510E" w:rsidRDefault="0041510E">
      <w:pPr>
        <w:pStyle w:val="ConsPlusNormal"/>
        <w:ind w:firstLine="540"/>
        <w:jc w:val="both"/>
      </w:pPr>
      <w:bookmarkStart w:id="118" w:name="P888"/>
      <w:bookmarkEnd w:id="118"/>
      <w:r>
        <w:t>6) международным организациям и международным общественным движениям;</w:t>
      </w:r>
    </w:p>
    <w:p w:rsidR="0041510E" w:rsidRDefault="0041510E">
      <w:pPr>
        <w:pStyle w:val="ConsPlusNormal"/>
        <w:ind w:firstLine="540"/>
        <w:jc w:val="both"/>
      </w:pPr>
      <w:r>
        <w:t>7) органам государственной власти, иным государственным органам и органам местного самоуправления;</w:t>
      </w:r>
    </w:p>
    <w:p w:rsidR="0041510E" w:rsidRDefault="0041510E">
      <w:pPr>
        <w:pStyle w:val="ConsPlusNormal"/>
        <w:ind w:firstLine="540"/>
        <w:jc w:val="both"/>
      </w:pPr>
      <w:bookmarkStart w:id="119" w:name="P890"/>
      <w:bookmarkEnd w:id="119"/>
      <w:r>
        <w:t>8) государственным и муниципальным учреждениям, государственным и муниципальным унитарным предприятиям;</w:t>
      </w:r>
    </w:p>
    <w:p w:rsidR="0041510E" w:rsidRDefault="0041510E">
      <w:pPr>
        <w:pStyle w:val="ConsPlusNormal"/>
        <w:ind w:firstLine="540"/>
        <w:jc w:val="both"/>
      </w:pPr>
      <w:bookmarkStart w:id="120" w:name="P891"/>
      <w:bookmarkEnd w:id="120"/>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Главы Республики Алтай, Председателя Правительства Республики Алтай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1510E" w:rsidRDefault="0041510E">
      <w:pPr>
        <w:pStyle w:val="ConsPlusNormal"/>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w:t>
      </w:r>
      <w:r>
        <w:lastRenderedPageBreak/>
        <w:t xml:space="preserve">организациям, учрежденным юридическими лицами, указанными в </w:t>
      </w:r>
      <w:hyperlink w:anchor="P887" w:history="1">
        <w:r>
          <w:rPr>
            <w:color w:val="0000FF"/>
          </w:rPr>
          <w:t>пунктах 5</w:t>
        </w:r>
      </w:hyperlink>
      <w:r>
        <w:t xml:space="preserve"> и </w:t>
      </w:r>
      <w:hyperlink w:anchor="P891" w:history="1">
        <w:r>
          <w:rPr>
            <w:color w:val="0000FF"/>
          </w:rPr>
          <w:t>9</w:t>
        </w:r>
      </w:hyperlink>
      <w:r>
        <w:t xml:space="preserve"> настоящей части, а также организациям, имеющим в своем уставном (складочном) капитале долю (вклад) юридических лиц, указанных в </w:t>
      </w:r>
      <w:hyperlink w:anchor="P887" w:history="1">
        <w:r>
          <w:rPr>
            <w:color w:val="0000FF"/>
          </w:rPr>
          <w:t>пунктах 5</w:t>
        </w:r>
      </w:hyperlink>
      <w:r>
        <w:t xml:space="preserve"> и </w:t>
      </w:r>
      <w:hyperlink w:anchor="P891" w:history="1">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выборов Главы Республики Алтай, Председателя Правительства Республики Алтай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1510E" w:rsidRDefault="0041510E">
      <w:pPr>
        <w:pStyle w:val="ConsPlusNormal"/>
        <w:ind w:firstLine="540"/>
        <w:jc w:val="both"/>
      </w:pPr>
      <w:bookmarkStart w:id="121" w:name="P893"/>
      <w:bookmarkEnd w:id="121"/>
      <w:r>
        <w:t>11) воинским частям, военным учреждениям и организациям, правоохранительным органам;</w:t>
      </w:r>
    </w:p>
    <w:p w:rsidR="0041510E" w:rsidRDefault="0041510E">
      <w:pPr>
        <w:pStyle w:val="ConsPlusNormal"/>
        <w:ind w:firstLine="540"/>
        <w:jc w:val="both"/>
      </w:pPr>
      <w:r>
        <w:t>12) благотворительным и религиозным организациям, а также учрежденным ими организациям;</w:t>
      </w:r>
    </w:p>
    <w:p w:rsidR="0041510E" w:rsidRDefault="0041510E">
      <w:pPr>
        <w:pStyle w:val="ConsPlusNormal"/>
        <w:ind w:firstLine="540"/>
        <w:jc w:val="both"/>
      </w:pPr>
      <w:r>
        <w:t>13) анонимным жертвователям. Под анонимным жертвователем понимается гражданин, если им не указано в платежном документе на внесение пожертвования любое из следующих сведений: фамилия, имя, отчество, адрес места жительства, или если им указаны недостоверные сведения, либо юридическое лицо, если им не указано в платежном документе на внесение пожертвования любое из следующих сведений: идентификационный номер налогоплательщика, наименование, банковские реквизиты, или если указаны недостоверные сведения;</w:t>
      </w:r>
    </w:p>
    <w:p w:rsidR="0041510E" w:rsidRDefault="0041510E">
      <w:pPr>
        <w:pStyle w:val="ConsPlusNormal"/>
        <w:ind w:firstLine="540"/>
        <w:jc w:val="both"/>
      </w:pPr>
      <w:bookmarkStart w:id="122" w:name="P896"/>
      <w:bookmarkEnd w:id="122"/>
      <w:r>
        <w:t>14) юридическим лицам, зарегистрированным менее чем за один год до дня голосования на выборах Главы Республики Алтай, Председателя Правительства Республики Алтай, а также некоммерческим организациям, выполняющим функции иностранного агента;</w:t>
      </w:r>
    </w:p>
    <w:p w:rsidR="0041510E" w:rsidRDefault="0041510E">
      <w:pPr>
        <w:pStyle w:val="ConsPlusNormal"/>
        <w:jc w:val="both"/>
      </w:pPr>
      <w:r>
        <w:t xml:space="preserve">(в ред. </w:t>
      </w:r>
      <w:hyperlink r:id="rId295" w:history="1">
        <w:r>
          <w:rPr>
            <w:color w:val="0000FF"/>
          </w:rPr>
          <w:t>Закона</w:t>
        </w:r>
      </w:hyperlink>
      <w:r>
        <w:t xml:space="preserve"> Республики Алтай от 31.03.2015 N 10-РЗ)</w:t>
      </w:r>
    </w:p>
    <w:p w:rsidR="0041510E" w:rsidRDefault="0041510E">
      <w:pPr>
        <w:pStyle w:val="ConsPlusNormal"/>
        <w:ind w:firstLine="540"/>
        <w:jc w:val="both"/>
      </w:pPr>
      <w:bookmarkStart w:id="123" w:name="P898"/>
      <w:bookmarkEnd w:id="123"/>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41510E" w:rsidRDefault="0041510E">
      <w:pPr>
        <w:pStyle w:val="ConsPlusNormal"/>
        <w:ind w:firstLine="540"/>
        <w:jc w:val="both"/>
      </w:pPr>
      <w:bookmarkStart w:id="124" w:name="P899"/>
      <w:bookmarkEnd w:id="124"/>
      <w:r>
        <w:t xml:space="preserve">а) иностранных государств, а также от указанных в </w:t>
      </w:r>
      <w:hyperlink w:anchor="P883" w:history="1">
        <w:r>
          <w:rPr>
            <w:color w:val="0000FF"/>
          </w:rPr>
          <w:t>пунктах 1</w:t>
        </w:r>
      </w:hyperlink>
      <w:r>
        <w:t xml:space="preserve"> - </w:t>
      </w:r>
      <w:hyperlink w:anchor="P886" w:history="1">
        <w:r>
          <w:rPr>
            <w:color w:val="0000FF"/>
          </w:rPr>
          <w:t>4</w:t>
        </w:r>
      </w:hyperlink>
      <w:r>
        <w:t xml:space="preserve">, </w:t>
      </w:r>
      <w:hyperlink w:anchor="P888" w:history="1">
        <w:r>
          <w:rPr>
            <w:color w:val="0000FF"/>
          </w:rPr>
          <w:t>6</w:t>
        </w:r>
      </w:hyperlink>
      <w:r>
        <w:t xml:space="preserve"> - </w:t>
      </w:r>
      <w:hyperlink w:anchor="P890" w:history="1">
        <w:r>
          <w:rPr>
            <w:color w:val="0000FF"/>
          </w:rPr>
          <w:t>8</w:t>
        </w:r>
      </w:hyperlink>
      <w:r>
        <w:t xml:space="preserve">, </w:t>
      </w:r>
      <w:hyperlink w:anchor="P893" w:history="1">
        <w:r>
          <w:rPr>
            <w:color w:val="0000FF"/>
          </w:rPr>
          <w:t>11</w:t>
        </w:r>
      </w:hyperlink>
      <w:r>
        <w:t xml:space="preserve"> - </w:t>
      </w:r>
      <w:hyperlink w:anchor="P896" w:history="1">
        <w:r>
          <w:rPr>
            <w:color w:val="0000FF"/>
          </w:rPr>
          <w:t>14</w:t>
        </w:r>
      </w:hyperlink>
      <w:r>
        <w:t xml:space="preserve"> настоящей части органов, организаций или физических лиц;</w:t>
      </w:r>
    </w:p>
    <w:p w:rsidR="0041510E" w:rsidRDefault="0041510E">
      <w:pPr>
        <w:pStyle w:val="ConsPlusNormal"/>
        <w:ind w:firstLine="540"/>
        <w:jc w:val="both"/>
      </w:pPr>
      <w:bookmarkStart w:id="125" w:name="P900"/>
      <w:bookmarkEnd w:id="125"/>
      <w:r>
        <w:t>б)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1510E" w:rsidRDefault="0041510E">
      <w:pPr>
        <w:pStyle w:val="ConsPlusNormal"/>
        <w:ind w:firstLine="540"/>
        <w:jc w:val="both"/>
      </w:pPr>
      <w:bookmarkStart w:id="126" w:name="P901"/>
      <w:bookmarkEnd w:id="126"/>
      <w:r>
        <w:t>в) 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1510E" w:rsidRDefault="0041510E">
      <w:pPr>
        <w:pStyle w:val="ConsPlusNormal"/>
        <w:ind w:firstLine="540"/>
        <w:jc w:val="both"/>
      </w:pPr>
      <w:r>
        <w:t>г) 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41510E" w:rsidRDefault="0041510E">
      <w:pPr>
        <w:pStyle w:val="ConsPlusNormal"/>
        <w:ind w:firstLine="540"/>
        <w:jc w:val="both"/>
      </w:pPr>
      <w:r>
        <w:t xml:space="preserve">д) организаций, учрежденных юридическими лицами, указанными в </w:t>
      </w:r>
      <w:hyperlink w:anchor="P900" w:history="1">
        <w:r>
          <w:rPr>
            <w:color w:val="0000FF"/>
          </w:rPr>
          <w:t>подпунктах "б"</w:t>
        </w:r>
      </w:hyperlink>
      <w:r>
        <w:t xml:space="preserve"> и </w:t>
      </w:r>
      <w:hyperlink w:anchor="P901" w:history="1">
        <w:r>
          <w:rPr>
            <w:color w:val="0000FF"/>
          </w:rPr>
          <w:t>"в"</w:t>
        </w:r>
      </w:hyperlink>
      <w:r>
        <w:t xml:space="preserve"> настоящей части;</w:t>
      </w:r>
    </w:p>
    <w:p w:rsidR="0041510E" w:rsidRDefault="0041510E">
      <w:pPr>
        <w:pStyle w:val="ConsPlusNormal"/>
        <w:ind w:firstLine="540"/>
        <w:jc w:val="both"/>
      </w:pPr>
      <w:bookmarkStart w:id="127" w:name="P904"/>
      <w:bookmarkEnd w:id="127"/>
      <w:r>
        <w:t xml:space="preserve">е) организаций, в уставном (складочном) капитале которых доля (вклад) юридических лиц, указанных в </w:t>
      </w:r>
      <w:hyperlink w:anchor="P900" w:history="1">
        <w:r>
          <w:rPr>
            <w:color w:val="0000FF"/>
          </w:rPr>
          <w:t>подпунктах "б"</w:t>
        </w:r>
      </w:hyperlink>
      <w:r>
        <w:t xml:space="preserve"> и </w:t>
      </w:r>
      <w:hyperlink w:anchor="P901" w:history="1">
        <w:r>
          <w:rPr>
            <w:color w:val="0000FF"/>
          </w:rPr>
          <w:t>"в"</w:t>
        </w:r>
      </w:hyperlink>
      <w:r>
        <w:t xml:space="preserve"> настоящей части,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1510E" w:rsidRDefault="0041510E">
      <w:pPr>
        <w:pStyle w:val="ConsPlusNormal"/>
        <w:ind w:firstLine="540"/>
        <w:jc w:val="both"/>
      </w:pPr>
      <w:r>
        <w:t xml:space="preserve">6. Некоммерческие организации, указанные в </w:t>
      </w:r>
      <w:hyperlink w:anchor="P898" w:history="1">
        <w:r>
          <w:rPr>
            <w:color w:val="0000FF"/>
          </w:rPr>
          <w:t>пункте 15 части 5</w:t>
        </w:r>
      </w:hyperlink>
      <w:r>
        <w:t xml:space="preserve"> настоящей статьи, не вправе вносить пожертвования в избирательный фонд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899" w:history="1">
        <w:r>
          <w:rPr>
            <w:color w:val="0000FF"/>
          </w:rPr>
          <w:t>подпунктах "а"</w:t>
        </w:r>
      </w:hyperlink>
      <w:r>
        <w:t xml:space="preserve"> - </w:t>
      </w:r>
      <w:hyperlink w:anchor="P904" w:history="1">
        <w:r>
          <w:rPr>
            <w:color w:val="0000FF"/>
          </w:rPr>
          <w:t>"е" пункта 15 части 5</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кандидата.</w:t>
      </w:r>
    </w:p>
    <w:p w:rsidR="0041510E" w:rsidRDefault="0041510E">
      <w:pPr>
        <w:pStyle w:val="ConsPlusNormal"/>
        <w:ind w:firstLine="540"/>
        <w:jc w:val="both"/>
      </w:pPr>
      <w:r>
        <w:t xml:space="preserve">7. Право распоряжаться средствами избирательного фонда принадлежит создавшему этот фонд кандидату. Средства избирательного фонда имеют целевое назначение и могут </w:t>
      </w:r>
      <w:r>
        <w:lastRenderedPageBreak/>
        <w:t>использоваться только на:</w:t>
      </w:r>
    </w:p>
    <w:p w:rsidR="0041510E" w:rsidRDefault="0041510E">
      <w:pPr>
        <w:pStyle w:val="ConsPlusNormal"/>
        <w:ind w:firstLine="540"/>
        <w:jc w:val="both"/>
      </w:pPr>
      <w:r>
        <w:t>1) финансовое обеспечение организационно-технических мер, направленных на сбор подписей депутатов представительных органов муниципальных образований в Республике Алтай, глав муниципальных образований в Республике Алтай в поддержку выдвижения кандидата, в том числе расходы, связанные с нотариальным засвидетельствованием подлинности подписей, проставленных в листах поддержки кандидата;</w:t>
      </w:r>
    </w:p>
    <w:p w:rsidR="0041510E" w:rsidRDefault="0041510E">
      <w:pPr>
        <w:pStyle w:val="ConsPlusNormal"/>
        <w:ind w:firstLine="540"/>
        <w:jc w:val="both"/>
      </w:pPr>
      <w:r>
        <w:t>2) предвыборную агитацию, а также на оплату работ (услуг) информационного и консультационного характера;</w:t>
      </w:r>
    </w:p>
    <w:p w:rsidR="0041510E" w:rsidRDefault="0041510E">
      <w:pPr>
        <w:pStyle w:val="ConsPlusNormal"/>
        <w:ind w:firstLine="540"/>
        <w:jc w:val="both"/>
      </w:pPr>
      <w:r>
        <w:t>3)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своей избирательной кампании.</w:t>
      </w:r>
    </w:p>
    <w:p w:rsidR="0041510E" w:rsidRDefault="0041510E">
      <w:pPr>
        <w:pStyle w:val="ConsPlusNormal"/>
        <w:ind w:firstLine="540"/>
        <w:jc w:val="both"/>
      </w:pPr>
      <w:r>
        <w:t>8. Кандидату запрещается использовать иные денежные средства для оплаты работ, связанных с его избирательной кампанией, кроме средств, поступивших в его избирательный фонд. При этом кандидат имеет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голосования и в установленном настоящим Законом порядке.</w:t>
      </w:r>
    </w:p>
    <w:p w:rsidR="0041510E" w:rsidRDefault="0041510E">
      <w:pPr>
        <w:pStyle w:val="ConsPlusNormal"/>
        <w:ind w:firstLine="540"/>
        <w:jc w:val="both"/>
      </w:pPr>
      <w:r>
        <w:t xml:space="preserve">9. В случае дополнительного выдвижения кандидатов при обстоятельствах, указанных в </w:t>
      </w:r>
      <w:hyperlink w:anchor="P594" w:history="1">
        <w:r>
          <w:rPr>
            <w:color w:val="0000FF"/>
          </w:rPr>
          <w:t>части 5 статьи 35</w:t>
        </w:r>
      </w:hyperlink>
      <w:r>
        <w:t xml:space="preserve"> настоящего Закона, предельная сумма всех расходов из средств избирательного фонда ранее зарегистрированных кандидатов увеличивается в 1,5 раза.</w:t>
      </w:r>
    </w:p>
    <w:p w:rsidR="0041510E" w:rsidRDefault="0041510E">
      <w:pPr>
        <w:pStyle w:val="ConsPlusNormal"/>
        <w:ind w:firstLine="540"/>
        <w:jc w:val="both"/>
      </w:pPr>
      <w:r>
        <w:t xml:space="preserve">10. Если гражданин, являющийся кандидатом на должность Главы Республики Алтай, Председателя Правительства Республики Алтай, одновременно выдвинут кандидатом на других выборах, проводимых на территории Республики Алтай, и обязан создать помимо избирательного фонда, указанного в </w:t>
      </w:r>
      <w:hyperlink w:anchor="P875" w:history="1">
        <w:r>
          <w:rPr>
            <w:color w:val="0000FF"/>
          </w:rPr>
          <w:t>части 1</w:t>
        </w:r>
      </w:hyperlink>
      <w:r>
        <w:t xml:space="preserve"> настоящей статьи, иные избирательные фонды, предельной суммой всех расходов из средств этих фондов является наибольшая из указанных в федеральном законе, настоящем Законе, ином законе Республики Алтай предельная сумма. Указанный гражданин обязан письменно уведомить Избирательную комиссию Республики Алтай об открытии им специальных избирательных счетов.</w:t>
      </w:r>
    </w:p>
    <w:p w:rsidR="0041510E" w:rsidRDefault="0041510E">
      <w:pPr>
        <w:pStyle w:val="ConsPlusNormal"/>
        <w:jc w:val="both"/>
      </w:pPr>
    </w:p>
    <w:p w:rsidR="0041510E" w:rsidRDefault="0041510E">
      <w:pPr>
        <w:pStyle w:val="ConsPlusNormal"/>
        <w:ind w:firstLine="540"/>
        <w:jc w:val="both"/>
        <w:outlineLvl w:val="2"/>
      </w:pPr>
      <w:r>
        <w:t>Статья 50. Специальный избирательный счет</w:t>
      </w:r>
    </w:p>
    <w:p w:rsidR="0041510E" w:rsidRDefault="0041510E">
      <w:pPr>
        <w:pStyle w:val="ConsPlusNormal"/>
        <w:jc w:val="both"/>
      </w:pPr>
    </w:p>
    <w:p w:rsidR="0041510E" w:rsidRDefault="0041510E">
      <w:pPr>
        <w:pStyle w:val="ConsPlusNormal"/>
        <w:ind w:firstLine="540"/>
        <w:jc w:val="both"/>
      </w:pPr>
      <w:r>
        <w:t>1. Кандидат либо его уполномоченный представитель по финансовым вопросам обязан открыть специальный избирательный счет для формирования соответствующего избирательного фонда кандидата до дня представления в Избирательную комиссию Республики Алтай документов для регистрации кандидата.</w:t>
      </w:r>
    </w:p>
    <w:p w:rsidR="0041510E" w:rsidRDefault="0041510E">
      <w:pPr>
        <w:pStyle w:val="ConsPlusNormal"/>
        <w:ind w:firstLine="540"/>
        <w:jc w:val="both"/>
      </w:pPr>
      <w:r>
        <w:t xml:space="preserve">2. Специальный избирательный счет для формирования избирательного фонда кандидата открывается в в филиале публичного акционерного общества "Сбербанк России", а в случае, предусмотренном </w:t>
      </w:r>
      <w:hyperlink r:id="rId296" w:history="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 указанном Избирательной комиссией Республики Алтай.</w:t>
      </w:r>
    </w:p>
    <w:p w:rsidR="0041510E" w:rsidRDefault="0041510E">
      <w:pPr>
        <w:pStyle w:val="ConsPlusNormal"/>
        <w:jc w:val="both"/>
      </w:pPr>
      <w:r>
        <w:t xml:space="preserve">(в ред. </w:t>
      </w:r>
      <w:hyperlink r:id="rId297" w:history="1">
        <w:r>
          <w:rPr>
            <w:color w:val="0000FF"/>
          </w:rPr>
          <w:t>Закона</w:t>
        </w:r>
      </w:hyperlink>
      <w:r>
        <w:t xml:space="preserve"> Республики Алтай от 22.12.2016 N 97-РЗ)</w:t>
      </w:r>
    </w:p>
    <w:p w:rsidR="0041510E" w:rsidRDefault="0041510E">
      <w:pPr>
        <w:pStyle w:val="ConsPlusNormal"/>
        <w:ind w:firstLine="540"/>
        <w:jc w:val="both"/>
      </w:pPr>
      <w:r>
        <w:t>3. Кандидат либо его уполномоченный представитель по финансовым вопросам вправе открыть только один специальный избирательный счет для формирования соответствующего избирательного фонда кандидата.</w:t>
      </w:r>
    </w:p>
    <w:p w:rsidR="0041510E" w:rsidRDefault="0041510E">
      <w:pPr>
        <w:pStyle w:val="ConsPlusNormal"/>
        <w:ind w:firstLine="540"/>
        <w:jc w:val="both"/>
      </w:pPr>
      <w:r>
        <w:t xml:space="preserve">4. Специальный избирательный счет кандидата открывается на основании документа, выданного Избирательной комиссией Республики Алтай кандидату или его уполномоченному представителю по финансовым вопросам в соответствии с </w:t>
      </w:r>
      <w:hyperlink w:anchor="P399" w:history="1">
        <w:r>
          <w:rPr>
            <w:color w:val="0000FF"/>
          </w:rPr>
          <w:t>частью 14 статьи 25</w:t>
        </w:r>
      </w:hyperlink>
      <w:r>
        <w:t xml:space="preserve"> настоящего Закона.</w:t>
      </w:r>
    </w:p>
    <w:p w:rsidR="0041510E" w:rsidRDefault="0041510E">
      <w:pPr>
        <w:pStyle w:val="ConsPlusNormal"/>
        <w:ind w:firstLine="540"/>
        <w:jc w:val="both"/>
      </w:pPr>
      <w:r>
        <w:t xml:space="preserve">5. Незамедлительно по предъявлении документов, предусмотренных настоящим Законом и оформленных в установленном настоящим Законом порядке, филиал публичного акционерного общества "Сбербанк России" (иной кредитной организации) обязан открыть кандидату специальный избирательный счет. Плата за услуги банка по открытию счета, зачислению средств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специальный избирательный счет в валюте Российской Федерации. Кандидат в трехдневный срок информирует Избирательную комиссию Республики </w:t>
      </w:r>
      <w:r>
        <w:lastRenderedPageBreak/>
        <w:t>Алтай о реквизитах своего специального избирательного счета.</w:t>
      </w:r>
    </w:p>
    <w:p w:rsidR="0041510E" w:rsidRDefault="0041510E">
      <w:pPr>
        <w:pStyle w:val="ConsPlusNormal"/>
        <w:jc w:val="both"/>
      </w:pPr>
      <w:r>
        <w:t xml:space="preserve">(в ред. </w:t>
      </w:r>
      <w:hyperlink r:id="rId298" w:history="1">
        <w:r>
          <w:rPr>
            <w:color w:val="0000FF"/>
          </w:rPr>
          <w:t>Закона</w:t>
        </w:r>
      </w:hyperlink>
      <w:r>
        <w:t xml:space="preserve"> Республики Алтай от 22.12.2016 N 97-РЗ)</w:t>
      </w:r>
    </w:p>
    <w:p w:rsidR="0041510E" w:rsidRDefault="0041510E">
      <w:pPr>
        <w:pStyle w:val="ConsPlusNormal"/>
        <w:ind w:firstLine="540"/>
        <w:jc w:val="both"/>
      </w:pPr>
      <w:r>
        <w:t>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Финансовые операции по оплате расходов со специальных избирательных счетов кандидатов, которые не представили в установленном настоящим Законом порядке в Избирательную комиссию Республики Алтай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либо в отношении которых было принято решение об отмене или аннулировании регистрации, прекращаются филиалом публичного акционерного общества "Сбербанк России" (иной кредитной организации) по указанию Избирательной комиссии Республики Алтай.</w:t>
      </w:r>
    </w:p>
    <w:p w:rsidR="0041510E" w:rsidRDefault="0041510E">
      <w:pPr>
        <w:pStyle w:val="ConsPlusNormal"/>
        <w:jc w:val="both"/>
      </w:pPr>
      <w:r>
        <w:t xml:space="preserve">(в ред. </w:t>
      </w:r>
      <w:hyperlink r:id="rId299" w:history="1">
        <w:r>
          <w:rPr>
            <w:color w:val="0000FF"/>
          </w:rPr>
          <w:t>Закона</w:t>
        </w:r>
      </w:hyperlink>
      <w:r>
        <w:t xml:space="preserve"> Республики Алтай от 22.12.2016 N 97-РЗ)</w:t>
      </w:r>
    </w:p>
    <w:p w:rsidR="0041510E" w:rsidRDefault="0041510E">
      <w:pPr>
        <w:pStyle w:val="ConsPlusNormal"/>
        <w:ind w:firstLine="540"/>
        <w:jc w:val="both"/>
      </w:pPr>
      <w:r>
        <w:t>7. Ответственность за нарушение установленного настоящим Законом порядка финансирования кандидатом своей избирательной кампании несет лично кандидат.</w:t>
      </w:r>
    </w:p>
    <w:p w:rsidR="0041510E" w:rsidRDefault="0041510E">
      <w:pPr>
        <w:pStyle w:val="ConsPlusNormal"/>
        <w:ind w:firstLine="540"/>
        <w:jc w:val="both"/>
      </w:pPr>
      <w:r>
        <w:t>8. В случае проведения повторного голосования финансовые операции по оплате расходов со специальных избирательных счетов зарегистрированных кандидатов, по которым проводится повторное голосование, возобновляются в день назначения Избирательной комиссией Республики Алтай дня повторного голосования и прекращаются в день повторного голосования.</w:t>
      </w:r>
    </w:p>
    <w:p w:rsidR="0041510E" w:rsidRDefault="0041510E">
      <w:pPr>
        <w:pStyle w:val="ConsPlusNormal"/>
        <w:ind w:firstLine="540"/>
        <w:jc w:val="both"/>
      </w:pPr>
      <w:r>
        <w:t>9. На основании ходатайства кандидата Избирательная комиссия Республики Алтай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избирательному счету.</w:t>
      </w:r>
    </w:p>
    <w:p w:rsidR="0041510E" w:rsidRDefault="0041510E">
      <w:pPr>
        <w:pStyle w:val="ConsPlusNormal"/>
        <w:ind w:firstLine="540"/>
        <w:jc w:val="both"/>
      </w:pPr>
      <w:r>
        <w:t>10. Специальный избирательный счет закрывается кандидатом либо его уполномоченным представителем по финансовым вопросам до дня представления итогового финансового отчета кандидата.</w:t>
      </w:r>
    </w:p>
    <w:p w:rsidR="0041510E" w:rsidRDefault="0041510E">
      <w:pPr>
        <w:pStyle w:val="ConsPlusNormal"/>
        <w:ind w:firstLine="540"/>
        <w:jc w:val="both"/>
      </w:pPr>
      <w:r>
        <w:t>11. Порядок открытия, ведения и закрытия специальных избирательных счетов определяется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w:t>
      </w:r>
    </w:p>
    <w:p w:rsidR="0041510E" w:rsidRDefault="0041510E">
      <w:pPr>
        <w:pStyle w:val="ConsPlusNormal"/>
        <w:jc w:val="both"/>
      </w:pPr>
      <w:r>
        <w:t xml:space="preserve">(в ред. </w:t>
      </w:r>
      <w:hyperlink r:id="rId300" w:history="1">
        <w:r>
          <w:rPr>
            <w:color w:val="0000FF"/>
          </w:rPr>
          <w:t>Закона</w:t>
        </w:r>
      </w:hyperlink>
      <w:r>
        <w:t xml:space="preserve"> Республики Алтай от 11.03.2016 N 17-РЗ)</w:t>
      </w:r>
    </w:p>
    <w:p w:rsidR="0041510E" w:rsidRDefault="0041510E">
      <w:pPr>
        <w:pStyle w:val="ConsPlusNormal"/>
        <w:jc w:val="both"/>
      </w:pPr>
    </w:p>
    <w:p w:rsidR="0041510E" w:rsidRDefault="0041510E">
      <w:pPr>
        <w:pStyle w:val="ConsPlusNormal"/>
        <w:ind w:firstLine="540"/>
        <w:jc w:val="both"/>
        <w:outlineLvl w:val="2"/>
      </w:pPr>
      <w:r>
        <w:t>Статья 51. Добровольные пожертвования в избирательный фонд кандидата</w:t>
      </w:r>
    </w:p>
    <w:p w:rsidR="0041510E" w:rsidRDefault="0041510E">
      <w:pPr>
        <w:pStyle w:val="ConsPlusNormal"/>
        <w:jc w:val="both"/>
      </w:pPr>
    </w:p>
    <w:p w:rsidR="0041510E" w:rsidRDefault="0041510E">
      <w:pPr>
        <w:pStyle w:val="ConsPlusNormal"/>
        <w:ind w:firstLine="540"/>
        <w:jc w:val="both"/>
      </w:pPr>
      <w:bookmarkStart w:id="128" w:name="P934"/>
      <w:bookmarkEnd w:id="128"/>
      <w:r>
        <w:t>1. Добровольное пожертвование гражданина в избирательный фонд кандидата вносится в отделение связи, кредитную организацию лично гражданином Российской Федерации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sidR="0041510E" w:rsidRDefault="0041510E">
      <w:pPr>
        <w:pStyle w:val="ConsPlusNormal"/>
        <w:ind w:firstLine="540"/>
        <w:jc w:val="both"/>
      </w:pPr>
      <w:bookmarkStart w:id="129" w:name="P935"/>
      <w:bookmarkEnd w:id="129"/>
      <w:r>
        <w:t xml:space="preserve">2. 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w:t>
      </w:r>
      <w:hyperlink w:anchor="P882" w:history="1">
        <w:r>
          <w:rPr>
            <w:color w:val="0000FF"/>
          </w:rPr>
          <w:t>частью 5 статьи 49</w:t>
        </w:r>
      </w:hyperlink>
      <w:r>
        <w:t xml:space="preserve"> настоящего Закона.</w:t>
      </w:r>
    </w:p>
    <w:p w:rsidR="0041510E" w:rsidRDefault="0041510E">
      <w:pPr>
        <w:pStyle w:val="ConsPlusNormal"/>
        <w:ind w:firstLine="540"/>
        <w:jc w:val="both"/>
      </w:pPr>
      <w:r>
        <w:t>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2 операционных дней в пределах Республики Алтай и 5 операционных дней в пределах Российской Федерации.</w:t>
      </w:r>
    </w:p>
    <w:p w:rsidR="0041510E" w:rsidRDefault="0041510E">
      <w:pPr>
        <w:pStyle w:val="ConsPlusNormal"/>
        <w:ind w:firstLine="540"/>
        <w:jc w:val="both"/>
      </w:pPr>
      <w:r>
        <w:t xml:space="preserve">4. Кандидат вправе возвратить жертвователям любое пожертвование в избирательный </w:t>
      </w:r>
      <w:r>
        <w:lastRenderedPageBreak/>
        <w:t xml:space="preserve">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w:anchor="P934" w:history="1">
        <w:r>
          <w:rPr>
            <w:color w:val="0000FF"/>
          </w:rPr>
          <w:t>частей 1</w:t>
        </w:r>
      </w:hyperlink>
      <w:r>
        <w:t xml:space="preserve"> и </w:t>
      </w:r>
      <w:hyperlink w:anchor="P935" w:history="1">
        <w:r>
          <w:rPr>
            <w:color w:val="0000FF"/>
          </w:rPr>
          <w:t>2</w:t>
        </w:r>
      </w:hyperlink>
      <w:r>
        <w:t xml:space="preserve"> настоящей статьи, либо пожертвование внесено в размере, превышающем максимальный размер такого пожертвования, предусмотренный </w:t>
      </w:r>
      <w:hyperlink w:anchor="P876" w:history="1">
        <w:r>
          <w:rPr>
            <w:color w:val="0000FF"/>
          </w:rPr>
          <w:t>частью 2 статьи 49</w:t>
        </w:r>
      </w:hyperlink>
      <w:r>
        <w:t xml:space="preserve"> настоящего Закона, кандидат обязан не позднее чем через 10 дней со дня поступления пожертвования на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не несет ответственность за принятие пожертвований, при внесении которых жертвователи указали сведения, предусмотренные </w:t>
      </w:r>
      <w:hyperlink w:anchor="P934" w:history="1">
        <w:r>
          <w:rPr>
            <w:color w:val="0000FF"/>
          </w:rPr>
          <w:t>частями 1</w:t>
        </w:r>
      </w:hyperlink>
      <w:r>
        <w:t xml:space="preserve"> и </w:t>
      </w:r>
      <w:hyperlink w:anchor="P935" w:history="1">
        <w:r>
          <w:rPr>
            <w:color w:val="0000FF"/>
          </w:rPr>
          <w:t>2</w:t>
        </w:r>
      </w:hyperlink>
      <w:r>
        <w:t xml:space="preserve"> настоящей статьи, оказавшиеся недостоверными, если он своевременно не получил информацию о неправомерности данных пожертвований.</w:t>
      </w:r>
    </w:p>
    <w:p w:rsidR="0041510E" w:rsidRDefault="0041510E">
      <w:pPr>
        <w:pStyle w:val="ConsPlusNormal"/>
        <w:ind w:firstLine="540"/>
        <w:jc w:val="both"/>
      </w:pPr>
      <w:r>
        <w:t>5. Пожертвования, внесенные анонимными жертвователями, не позднее чем через 10 дней со дня поступления на специальный избирательный счет должны перечисляться кандидатом в доход республиканского бюджета Республики Алтай.</w:t>
      </w:r>
    </w:p>
    <w:p w:rsidR="0041510E" w:rsidRDefault="0041510E">
      <w:pPr>
        <w:pStyle w:val="ConsPlusNormal"/>
        <w:ind w:firstLine="540"/>
        <w:jc w:val="both"/>
      </w:pPr>
      <w:r>
        <w:t>6. Граждане и юридические лица вправе оказывать финансовую поддержку кандидату только через его избирательный фонд. Расходование с целью достижения определенного результата на выборах Главы Республики Алтай, Председателя Правительства Республики Алтай денежных средств, не перечисленных в избирательный фонд кандидата, запрещается. Запрещается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 выполнение оплачиваемых работ (оказание платных услуг), реализация товаров, прямо или косвенно связанных с выборами Главы Республики Алтай, Председателя Правительства Республики Алтай и направленных на достижение определенного результата на выборах. Расчеты между кандидатом и юридическими лицами за такое выполнение работ (оказание услуг), такую реализацию товаров производятся только в безналичном порядке.</w:t>
      </w:r>
    </w:p>
    <w:p w:rsidR="0041510E" w:rsidRDefault="0041510E">
      <w:pPr>
        <w:pStyle w:val="ConsPlusNormal"/>
        <w:ind w:firstLine="540"/>
        <w:jc w:val="both"/>
      </w:pPr>
      <w: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Главы Республики Алтай, Председателя Правительства Республики Алтай и направленных на достижение определенного результата на выборах. Материальная поддержка кандидату, направленная на достижение определенного результата на выборах Главы Республики Алтай, Председателя Правительства Республики Алтай, может быть оказана только при ее компенсации за счет средств избирательного фонда кандидата.</w:t>
      </w:r>
    </w:p>
    <w:p w:rsidR="0041510E" w:rsidRDefault="0041510E">
      <w:pPr>
        <w:pStyle w:val="ConsPlusNormal"/>
        <w:ind w:firstLine="540"/>
        <w:jc w:val="both"/>
      </w:pPr>
      <w:r>
        <w:t>8. Допускается добровольное бесплатное личное выполнение работ (оказание услуг) гражданином для кандидата в ходе избирательной кампании без привлечения третьих лиц.</w:t>
      </w:r>
    </w:p>
    <w:p w:rsidR="0041510E" w:rsidRDefault="0041510E">
      <w:pPr>
        <w:pStyle w:val="ConsPlusNormal"/>
        <w:jc w:val="both"/>
      </w:pPr>
    </w:p>
    <w:p w:rsidR="0041510E" w:rsidRDefault="0041510E">
      <w:pPr>
        <w:pStyle w:val="ConsPlusNormal"/>
        <w:ind w:firstLine="540"/>
        <w:jc w:val="both"/>
        <w:outlineLvl w:val="2"/>
      </w:pPr>
      <w:r>
        <w:t>Статья 52. Отчетность по средствам избирательных фондов</w:t>
      </w:r>
    </w:p>
    <w:p w:rsidR="0041510E" w:rsidRDefault="0041510E">
      <w:pPr>
        <w:pStyle w:val="ConsPlusNormal"/>
        <w:jc w:val="both"/>
      </w:pPr>
    </w:p>
    <w:p w:rsidR="0041510E" w:rsidRDefault="0041510E">
      <w:pPr>
        <w:pStyle w:val="ConsPlusNormal"/>
        <w:ind w:firstLine="540"/>
        <w:jc w:val="both"/>
      </w:pPr>
      <w:r>
        <w:t>1. Кандидаты обязаны вести учет поступления средств в избирательные фонды и расходования этих средств. Порядок и формы учета и отчетности кандидатов о поступлении средств в избирательные фонды и расходовании этих средств, в том числе по каждой операции, утверждаются Избирательной комиссией Республики Алтай.</w:t>
      </w:r>
    </w:p>
    <w:p w:rsidR="0041510E" w:rsidRDefault="0041510E">
      <w:pPr>
        <w:pStyle w:val="ConsPlusNormal"/>
        <w:jc w:val="both"/>
      </w:pPr>
      <w:r>
        <w:t xml:space="preserve">(в ред. </w:t>
      </w:r>
      <w:hyperlink r:id="rId301" w:history="1">
        <w:r>
          <w:rPr>
            <w:color w:val="0000FF"/>
          </w:rPr>
          <w:t>Закона</w:t>
        </w:r>
      </w:hyperlink>
      <w:r>
        <w:t xml:space="preserve"> Республики Алтай от 31.03.2015 N 10-РЗ)</w:t>
      </w:r>
    </w:p>
    <w:p w:rsidR="0041510E" w:rsidRDefault="0041510E">
      <w:pPr>
        <w:pStyle w:val="ConsPlusNormal"/>
        <w:ind w:firstLine="540"/>
        <w:jc w:val="both"/>
      </w:pPr>
      <w:r>
        <w:t>2. Кандидаты представляют в Избирательную комиссию Республики Алтай свои финансовые отчеты со следующей периодичностью:</w:t>
      </w:r>
    </w:p>
    <w:p w:rsidR="0041510E" w:rsidRDefault="0041510E">
      <w:pPr>
        <w:pStyle w:val="ConsPlusNormal"/>
        <w:ind w:firstLine="540"/>
        <w:jc w:val="both"/>
      </w:pPr>
      <w:r>
        <w:t>1) первый финансовый отчет - одновременно с представлением документов, необходимых для регистрации, в Избирательную комиссию Республики Алтай в установленном настоящим Законом порядке; в отчет включаются сведения по состоянию на дату, которая не более чем на 5 дней предшествует дате сдачи отчета;</w:t>
      </w:r>
    </w:p>
    <w:p w:rsidR="0041510E" w:rsidRDefault="0041510E">
      <w:pPr>
        <w:pStyle w:val="ConsPlusNormal"/>
        <w:ind w:firstLine="540"/>
        <w:jc w:val="both"/>
      </w:pPr>
      <w:r>
        <w:t xml:space="preserve">2) итоговый финансовый отчет - не позднее чем через 30 дней со дня официального опубликования результатов выборов Главы Республики Алтай, Председателя Правительства Республики Алтай. К итоговому финансовому отчету прилагаются первичные финансовые документы, подтверждающие поступление средств на специальный избирательный счет </w:t>
      </w:r>
      <w:r>
        <w:lastRenderedPageBreak/>
        <w:t xml:space="preserve">кандидата и расходование этих средств, справка о закрытии указанного счета, а также материалы, указанные в </w:t>
      </w:r>
      <w:hyperlink w:anchor="P804" w:history="1">
        <w:r>
          <w:rPr>
            <w:color w:val="0000FF"/>
          </w:rPr>
          <w:t>части 3 статьи 46</w:t>
        </w:r>
      </w:hyperlink>
      <w:r>
        <w:t xml:space="preserve"> настоящего Закона. Перечень первичных финансовых документов, прилагаемых к итоговому финансовому отчету кандидата, определяется Избирательной комиссией Республики Алтай.</w:t>
      </w:r>
    </w:p>
    <w:p w:rsidR="0041510E" w:rsidRDefault="0041510E">
      <w:pPr>
        <w:pStyle w:val="ConsPlusNormal"/>
        <w:jc w:val="both"/>
      </w:pPr>
      <w:r>
        <w:t xml:space="preserve">(в ред. </w:t>
      </w:r>
      <w:hyperlink r:id="rId302" w:history="1">
        <w:r>
          <w:rPr>
            <w:color w:val="0000FF"/>
          </w:rPr>
          <w:t>Закона</w:t>
        </w:r>
      </w:hyperlink>
      <w:r>
        <w:t xml:space="preserve"> Республики Алтай от 29.05.2014 N 15-РЗ)</w:t>
      </w:r>
    </w:p>
    <w:p w:rsidR="0041510E" w:rsidRDefault="0041510E">
      <w:pPr>
        <w:pStyle w:val="ConsPlusNormal"/>
        <w:ind w:firstLine="540"/>
        <w:jc w:val="both"/>
      </w:pPr>
      <w:r>
        <w:t>3. Если кандидат утратил свой статус, обязанность сдачи финансового отчета возлагается на гражданина, являвшегося кандидатом.</w:t>
      </w:r>
    </w:p>
    <w:p w:rsidR="0041510E" w:rsidRDefault="0041510E">
      <w:pPr>
        <w:pStyle w:val="ConsPlusNormal"/>
        <w:ind w:firstLine="540"/>
        <w:jc w:val="both"/>
      </w:pPr>
      <w:r>
        <w:t>4. Копии финансовых отчетов кандидатов передаются Избирательной комиссией Республики Алтай в средства массовой информации, а также размещаются ею на своем официальном сайте в информационно-телекоммуникационной сети "Интернет" в течение 5 дней со дня получения указанных отчетов.</w:t>
      </w:r>
    </w:p>
    <w:p w:rsidR="0041510E" w:rsidRDefault="0041510E">
      <w:pPr>
        <w:pStyle w:val="ConsPlusNormal"/>
        <w:jc w:val="both"/>
      </w:pPr>
      <w:r>
        <w:t xml:space="preserve">(в ред. </w:t>
      </w:r>
      <w:hyperlink r:id="rId303" w:history="1">
        <w:r>
          <w:rPr>
            <w:color w:val="0000FF"/>
          </w:rPr>
          <w:t>Закона</w:t>
        </w:r>
      </w:hyperlink>
      <w:r>
        <w:t xml:space="preserve"> Республики Алтай от 22.12.2016 N 97-РЗ)</w:t>
      </w:r>
    </w:p>
    <w:p w:rsidR="0041510E" w:rsidRDefault="0041510E">
      <w:pPr>
        <w:pStyle w:val="ConsPlusNormal"/>
        <w:ind w:firstLine="540"/>
        <w:jc w:val="both"/>
      </w:pPr>
      <w:r>
        <w:t>5. Филиал публичного акционерного общества "Сбербанк России" (иной кредитной организации) не реже 1 раза в неделю, а менее чем за 10 дней до дня голосования - не реже 1 раза в 3 операционных дня представляет в Избирательную комиссию Республики Алтай сведения о поступлении средств на специальные избирательные счета и о расходовании этих средств в соответствии с формами, установленными Избирательной комиссией Республики Алтай. При этом может использоваться ГАС "Выборы". Избирательная комиссия Республики Алтай периодически, но не реже чем 1 раз в 2 недели до дня голосования направляет информацию о поступлении и расходовании средств избирательных фондов в средства массовой информации для опубликования, а также размещает на своем официальном сайте в информационно-телекоммуникационной сети "Интернет".</w:t>
      </w:r>
    </w:p>
    <w:p w:rsidR="0041510E" w:rsidRDefault="0041510E">
      <w:pPr>
        <w:pStyle w:val="ConsPlusNormal"/>
        <w:jc w:val="both"/>
      </w:pPr>
      <w:r>
        <w:t xml:space="preserve">(в ред. </w:t>
      </w:r>
      <w:hyperlink r:id="rId304" w:history="1">
        <w:r>
          <w:rPr>
            <w:color w:val="0000FF"/>
          </w:rPr>
          <w:t>Закона</w:t>
        </w:r>
      </w:hyperlink>
      <w:r>
        <w:t xml:space="preserve"> Республики Алтай от 22.12.2016 N 97-РЗ)</w:t>
      </w:r>
    </w:p>
    <w:p w:rsidR="0041510E" w:rsidRDefault="0041510E">
      <w:pPr>
        <w:pStyle w:val="ConsPlusNormal"/>
        <w:ind w:firstLine="540"/>
        <w:jc w:val="both"/>
      </w:pPr>
      <w:r>
        <w:t>6. Филиал публичного акционерного общества "Сбербанк России" (иной кредитной организации) по представлению Избирательной комиссии Республики Алтай, а по соответствующему избирательному фонду также по требованию кандидата обязан в трехдневный срок, а за 3 дня до дня голосования - немедленно представить заверенные копии первичных финансовых документов, подтверждающих поступление средств в избирательные фонды и расходование этих средств.</w:t>
      </w:r>
    </w:p>
    <w:p w:rsidR="0041510E" w:rsidRDefault="0041510E">
      <w:pPr>
        <w:pStyle w:val="ConsPlusNormal"/>
        <w:jc w:val="both"/>
      </w:pPr>
      <w:r>
        <w:t xml:space="preserve">(в ред. </w:t>
      </w:r>
      <w:hyperlink r:id="rId305" w:history="1">
        <w:r>
          <w:rPr>
            <w:color w:val="0000FF"/>
          </w:rPr>
          <w:t>Закона</w:t>
        </w:r>
      </w:hyperlink>
      <w:r>
        <w:t xml:space="preserve"> Республики Алтай от 22.12.2016 N 97-РЗ)</w:t>
      </w:r>
    </w:p>
    <w:p w:rsidR="0041510E" w:rsidRDefault="0041510E">
      <w:pPr>
        <w:pStyle w:val="ConsPlusNormal"/>
        <w:ind w:firstLine="540"/>
        <w:jc w:val="both"/>
      </w:pPr>
      <w:r>
        <w:t>7. Редакции региональных государственных периодических печатных изданий обязаны публиковать переданные им Избирательной комиссией Республики Алтай сведения о поступлении средств в избирательные фонды и расходовании этих средств. Обязательному опубликованию подлежат сведения:</w:t>
      </w:r>
    </w:p>
    <w:p w:rsidR="0041510E" w:rsidRDefault="0041510E">
      <w:pPr>
        <w:pStyle w:val="ConsPlusNormal"/>
        <w:ind w:firstLine="540"/>
        <w:jc w:val="both"/>
      </w:pPr>
      <w:r>
        <w:t>1) о финансовой операции по расходованию средств из избирательного фонда в случае, если ее размер превышает 50 тысяч рублей, включая сведения о получателе средств, сумме и назначении платежа;</w:t>
      </w:r>
    </w:p>
    <w:p w:rsidR="0041510E" w:rsidRDefault="0041510E">
      <w:pPr>
        <w:pStyle w:val="ConsPlusNormal"/>
        <w:ind w:firstLine="540"/>
        <w:jc w:val="both"/>
      </w:pPr>
      <w:r>
        <w:t>2) о юридических лицах, перечисливших в избирательный фонд добровольные пожертвования на сумму, превышающую 25 тысяч рублей, включая общую сумму таких пожертвований, с указанием наименования юридического лица, идентификационного номера налогоплательщика, суммы пожертвования;</w:t>
      </w:r>
    </w:p>
    <w:p w:rsidR="0041510E" w:rsidRDefault="0041510E">
      <w:pPr>
        <w:pStyle w:val="ConsPlusNormal"/>
        <w:ind w:firstLine="540"/>
        <w:jc w:val="both"/>
      </w:pPr>
      <w:r>
        <w:t>3) о количестве граждан, внесших в избирательный фонд добровольные пожертвования на сумму, превышающую 20 тысяч рублей, включая общую сумму таких пожертвований;</w:t>
      </w:r>
    </w:p>
    <w:p w:rsidR="0041510E" w:rsidRDefault="0041510E">
      <w:pPr>
        <w:pStyle w:val="ConsPlusNormal"/>
        <w:ind w:firstLine="540"/>
        <w:jc w:val="both"/>
      </w:pPr>
      <w:r>
        <w:t>4) о средствах, возвращенных жертвователям из избирательного фонда, в том числе об основаниях возврата;</w:t>
      </w:r>
    </w:p>
    <w:p w:rsidR="0041510E" w:rsidRDefault="0041510E">
      <w:pPr>
        <w:pStyle w:val="ConsPlusNormal"/>
        <w:ind w:firstLine="540"/>
        <w:jc w:val="both"/>
      </w:pPr>
      <w:r>
        <w:t>5) об общей сумме средств, поступивших в избирательный фонд, и об общей сумме средств, израсходованных из него.</w:t>
      </w:r>
    </w:p>
    <w:p w:rsidR="0041510E" w:rsidRDefault="0041510E">
      <w:pPr>
        <w:pStyle w:val="ConsPlusNormal"/>
        <w:ind w:firstLine="540"/>
        <w:jc w:val="both"/>
      </w:pPr>
      <w:r>
        <w:t xml:space="preserve">В соответствии с Федеральным </w:t>
      </w:r>
      <w:hyperlink r:id="rId30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сведения, указанные в настоящей статье, подлежат обязательному размещению на официальном сайте Избирательной комиссии Республики Алтай в информационно-телекоммуникационной сети "Интернет".</w:t>
      </w:r>
    </w:p>
    <w:p w:rsidR="0041510E" w:rsidRDefault="0041510E">
      <w:pPr>
        <w:pStyle w:val="ConsPlusNormal"/>
        <w:jc w:val="both"/>
      </w:pPr>
      <w:r>
        <w:t xml:space="preserve">(в ред. Законов Республики Алтай от 31.03.2015 </w:t>
      </w:r>
      <w:hyperlink r:id="rId307" w:history="1">
        <w:r>
          <w:rPr>
            <w:color w:val="0000FF"/>
          </w:rPr>
          <w:t>N 10-РЗ</w:t>
        </w:r>
      </w:hyperlink>
      <w:r>
        <w:t xml:space="preserve">, от 22.12.2016 </w:t>
      </w:r>
      <w:hyperlink r:id="rId308" w:history="1">
        <w:r>
          <w:rPr>
            <w:color w:val="0000FF"/>
          </w:rPr>
          <w:t>N 97-РЗ</w:t>
        </w:r>
      </w:hyperlink>
      <w:r>
        <w:t>)</w:t>
      </w:r>
    </w:p>
    <w:p w:rsidR="0041510E" w:rsidRDefault="0041510E">
      <w:pPr>
        <w:pStyle w:val="ConsPlusNormal"/>
        <w:ind w:firstLine="540"/>
        <w:jc w:val="both"/>
      </w:pPr>
      <w:r>
        <w:t xml:space="preserve">8. В соответствии с Федеральным </w:t>
      </w:r>
      <w:hyperlink r:id="rId30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органы регистрационного учета </w:t>
      </w:r>
      <w:r>
        <w:lastRenderedPageBreak/>
        <w:t>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Избирательной комиссии Республики Алтай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кандидатов, и сообщить о результатах проверки в Избирательную комиссию Республики Алтай. При этом может использоваться ГАС "Выборы".</w:t>
      </w:r>
    </w:p>
    <w:p w:rsidR="0041510E" w:rsidRDefault="0041510E">
      <w:pPr>
        <w:pStyle w:val="ConsPlusNormal"/>
        <w:ind w:firstLine="540"/>
        <w:jc w:val="both"/>
      </w:pPr>
      <w:r>
        <w:t xml:space="preserve">При поступлении в распоряжение Избирательной комиссии Республики Алтай информации о перечислении в избирательные фонды добровольных пожертвований с нарушением </w:t>
      </w:r>
      <w:hyperlink w:anchor="P882" w:history="1">
        <w:r>
          <w:rPr>
            <w:color w:val="0000FF"/>
          </w:rPr>
          <w:t>части 5 статьи 49</w:t>
        </w:r>
      </w:hyperlink>
      <w:r>
        <w:t xml:space="preserve"> настоящего Закона указанная информация незамедлительно сообщается избирательной комиссией соответствующим кандидатам либо их уполномоченным представителям по финансовым вопросам.</w:t>
      </w:r>
    </w:p>
    <w:p w:rsidR="0041510E" w:rsidRDefault="0041510E">
      <w:pPr>
        <w:pStyle w:val="ConsPlusNormal"/>
        <w:jc w:val="both"/>
      </w:pPr>
    </w:p>
    <w:p w:rsidR="0041510E" w:rsidRDefault="0041510E">
      <w:pPr>
        <w:pStyle w:val="ConsPlusNormal"/>
        <w:ind w:firstLine="540"/>
        <w:jc w:val="both"/>
        <w:outlineLvl w:val="2"/>
      </w:pPr>
      <w:r>
        <w:t>Статья 53. Возврат денежных средств кандидатами</w:t>
      </w:r>
    </w:p>
    <w:p w:rsidR="0041510E" w:rsidRDefault="0041510E">
      <w:pPr>
        <w:pStyle w:val="ConsPlusNormal"/>
        <w:jc w:val="both"/>
      </w:pPr>
    </w:p>
    <w:p w:rsidR="0041510E" w:rsidRDefault="0041510E">
      <w:pPr>
        <w:pStyle w:val="ConsPlusNormal"/>
        <w:ind w:firstLine="540"/>
        <w:jc w:val="both"/>
      </w:pPr>
      <w:bookmarkStart w:id="130" w:name="P971"/>
      <w:bookmarkEnd w:id="130"/>
      <w:r>
        <w:t>1. До представления итогового финансового отчета кандидат обязан возвратить неизрасходованные денежные средства избирательного фонда гражданам и юридическим лицам, осуществившим добровольные пожертвования в его избирательный фонд, пропорционально вложенным ими средствам за вычетом расходов на пересылку.</w:t>
      </w:r>
    </w:p>
    <w:p w:rsidR="0041510E" w:rsidRDefault="0041510E">
      <w:pPr>
        <w:pStyle w:val="ConsPlusNormal"/>
        <w:ind w:firstLine="540"/>
        <w:jc w:val="both"/>
      </w:pPr>
      <w:r>
        <w:t>2. Денежные средства, оставшиеся на специальных избирательных счетах, по истечении 60 дней со дня голосования филиалы публичного акционерного общества "Сбербанк России" (иной кредитной организации) обязаны перечислить по письменному указанию Избирательной комиссии Республики Алтай в доход республиканского бюджета Республики Алтай и закрыть специальный избирательный счет.</w:t>
      </w:r>
    </w:p>
    <w:p w:rsidR="0041510E" w:rsidRDefault="0041510E">
      <w:pPr>
        <w:pStyle w:val="ConsPlusNormal"/>
        <w:jc w:val="both"/>
      </w:pPr>
      <w:r>
        <w:t xml:space="preserve">(в ред. </w:t>
      </w:r>
      <w:hyperlink r:id="rId310"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3. Обязанность кандидатов, предусмотренная </w:t>
      </w:r>
      <w:hyperlink w:anchor="P971" w:history="1">
        <w:r>
          <w:rPr>
            <w:color w:val="0000FF"/>
          </w:rPr>
          <w:t>частью 1</w:t>
        </w:r>
      </w:hyperlink>
      <w:r>
        <w:t xml:space="preserve"> настоящей статьи, возникает со дня официального опубликования результатов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outlineLvl w:val="2"/>
      </w:pPr>
      <w:r>
        <w:t>Статья 54. Контрольно-ревизионная служба</w:t>
      </w:r>
    </w:p>
    <w:p w:rsidR="0041510E" w:rsidRDefault="0041510E">
      <w:pPr>
        <w:pStyle w:val="ConsPlusNormal"/>
        <w:jc w:val="both"/>
      </w:pPr>
    </w:p>
    <w:p w:rsidR="0041510E" w:rsidRDefault="0041510E">
      <w:pPr>
        <w:pStyle w:val="ConsPlusNormal"/>
        <w:ind w:firstLine="540"/>
        <w:jc w:val="both"/>
      </w:pPr>
      <w:r>
        <w:t xml:space="preserve">1. Для осуществления контроля за целевым расходованием денежных средств, выделенных избирательным комиссиям на подготовку и проведение выборов Главы Республики Алтай, Председателя Правительства Республики Алтай, за источниками поступления денежных средств в избирательные фонды кандидатов, за организацией учета этих средств и их использованием, для проверки финансовых отчетов кандидатов, для организации проверок достоверности представленных кандидатами в соответствии с </w:t>
      </w:r>
      <w:hyperlink w:anchor="P377" w:history="1">
        <w:r>
          <w:rPr>
            <w:color w:val="0000FF"/>
          </w:rPr>
          <w:t>пунктом 2 части 9</w:t>
        </w:r>
      </w:hyperlink>
      <w:r>
        <w:t xml:space="preserve"> и </w:t>
      </w:r>
      <w:hyperlink w:anchor="P380" w:history="1">
        <w:r>
          <w:rPr>
            <w:color w:val="0000FF"/>
          </w:rPr>
          <w:t>частью 9.1 статьи 25</w:t>
        </w:r>
      </w:hyperlink>
      <w:r>
        <w:t xml:space="preserve"> настоящего Закона сведений об имуществе, о доходах, об их источниках и о расходах, соблюдения кандидатами требований, предусмотренных </w:t>
      </w:r>
      <w:hyperlink w:anchor="P387" w:history="1">
        <w:r>
          <w:rPr>
            <w:color w:val="0000FF"/>
          </w:rPr>
          <w:t>частью 9.3 статьи 25</w:t>
        </w:r>
      </w:hyperlink>
      <w:r>
        <w:t xml:space="preserve"> настоящего Закона, при Избирательной комиссии Республики Алтай создается контрольно-ревизионная служба.</w:t>
      </w:r>
    </w:p>
    <w:p w:rsidR="0041510E" w:rsidRDefault="0041510E">
      <w:pPr>
        <w:pStyle w:val="ConsPlusNormal"/>
        <w:jc w:val="both"/>
      </w:pPr>
      <w:r>
        <w:t xml:space="preserve">(часть 1 в ред. </w:t>
      </w:r>
      <w:hyperlink r:id="rId311" w:history="1">
        <w:r>
          <w:rPr>
            <w:color w:val="0000FF"/>
          </w:rPr>
          <w:t>Закона</w:t>
        </w:r>
      </w:hyperlink>
      <w:r>
        <w:t xml:space="preserve"> Республики Алтай от 31.03.2015 N 10-РЗ)</w:t>
      </w:r>
    </w:p>
    <w:p w:rsidR="0041510E" w:rsidRDefault="0041510E">
      <w:pPr>
        <w:pStyle w:val="ConsPlusNormal"/>
        <w:ind w:firstLine="540"/>
        <w:jc w:val="both"/>
      </w:pPr>
      <w:bookmarkStart w:id="131" w:name="P980"/>
      <w:bookmarkEnd w:id="131"/>
      <w:r>
        <w:t xml:space="preserve">2. В соответствии с Федеральным </w:t>
      </w:r>
      <w:hyperlink r:id="rId31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контрольно-ревизионная служба создается с привлечением руководителей и специалистов из государственных и иных органов и учреждений, включая территориальное учреждение Центрального банка Российской Федерации в Республике Алтай, филиалы публичного акционерного общества "Сбербанк России".</w:t>
      </w:r>
    </w:p>
    <w:p w:rsidR="0041510E" w:rsidRDefault="0041510E">
      <w:pPr>
        <w:pStyle w:val="ConsPlusNormal"/>
        <w:jc w:val="both"/>
      </w:pPr>
      <w:r>
        <w:t xml:space="preserve">(в ред. Законов Республики Алтай от 11.03.2016 </w:t>
      </w:r>
      <w:hyperlink r:id="rId313" w:history="1">
        <w:r>
          <w:rPr>
            <w:color w:val="0000FF"/>
          </w:rPr>
          <w:t>N 17-РЗ</w:t>
        </w:r>
      </w:hyperlink>
      <w:r>
        <w:t xml:space="preserve">, от 22.12.2016 </w:t>
      </w:r>
      <w:hyperlink r:id="rId314" w:history="1">
        <w:r>
          <w:rPr>
            <w:color w:val="0000FF"/>
          </w:rPr>
          <w:t>N 97-РЗ</w:t>
        </w:r>
      </w:hyperlink>
      <w:r>
        <w:t>)</w:t>
      </w:r>
    </w:p>
    <w:p w:rsidR="0041510E" w:rsidRDefault="0041510E">
      <w:pPr>
        <w:pStyle w:val="ConsPlusNormal"/>
        <w:ind w:firstLine="540"/>
        <w:jc w:val="both"/>
      </w:pPr>
      <w:r>
        <w:t xml:space="preserve">В соответствии с Федеральным </w:t>
      </w:r>
      <w:hyperlink r:id="rId31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указанные органы и учреждения по запросу Избирательной комиссии Республики Алтай не позднее чем через 1 месяц со дня официального опубликования (публикации) решения о назначении выборов Главы Республики Алтай, Председателя Правительства Республики Алтай обязаны откомандировать специалистов в ее распоряжение на срок не менее 5 месяцев.</w:t>
      </w:r>
    </w:p>
    <w:p w:rsidR="0041510E" w:rsidRDefault="0041510E">
      <w:pPr>
        <w:pStyle w:val="ConsPlusNormal"/>
        <w:ind w:firstLine="540"/>
        <w:jc w:val="both"/>
      </w:pPr>
      <w:r>
        <w:lastRenderedPageBreak/>
        <w:t xml:space="preserve">3. В соответствии с Федеральным </w:t>
      </w:r>
      <w:hyperlink r:id="rId31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 срок работы в контрольно-ревизионной службе специалисты, указанные в </w:t>
      </w:r>
      <w:hyperlink w:anchor="P980" w:history="1">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выборов Главы Республики Алтай, Председателя Правительства Республики Алтай.</w:t>
      </w:r>
    </w:p>
    <w:p w:rsidR="0041510E" w:rsidRDefault="0041510E">
      <w:pPr>
        <w:pStyle w:val="ConsPlusNormal"/>
        <w:ind w:firstLine="540"/>
        <w:jc w:val="both"/>
      </w:pPr>
      <w:r>
        <w:t xml:space="preserve">4. </w:t>
      </w:r>
      <w:hyperlink r:id="rId317" w:history="1">
        <w:r>
          <w:rPr>
            <w:color w:val="0000FF"/>
          </w:rPr>
          <w:t>Положение</w:t>
        </w:r>
      </w:hyperlink>
      <w:r>
        <w:t xml:space="preserve"> о контрольно-ревизионной службе утверждается Избирательной комиссией Республики Алтай.</w:t>
      </w:r>
    </w:p>
    <w:p w:rsidR="0041510E" w:rsidRDefault="0041510E">
      <w:pPr>
        <w:pStyle w:val="ConsPlusNormal"/>
        <w:ind w:firstLine="540"/>
        <w:jc w:val="both"/>
      </w:pPr>
      <w:r>
        <w:t>5. При проведении выборов Главы Республики Алтай, Председателя Правительства Республики Алтай контрольно-ревизионная служба по поручению Избирательной комиссии Республики Алтай:</w:t>
      </w:r>
    </w:p>
    <w:p w:rsidR="0041510E" w:rsidRDefault="0041510E">
      <w:pPr>
        <w:pStyle w:val="ConsPlusNormal"/>
        <w:ind w:firstLine="540"/>
        <w:jc w:val="both"/>
      </w:pPr>
      <w:r>
        <w:t>1) проверяет финансовые отчеты кандидатов, нижестоящих избирательных комиссий;</w:t>
      </w:r>
    </w:p>
    <w:p w:rsidR="0041510E" w:rsidRDefault="0041510E">
      <w:pPr>
        <w:pStyle w:val="ConsPlusNormal"/>
        <w:ind w:firstLine="540"/>
        <w:jc w:val="both"/>
      </w:pPr>
      <w:r>
        <w:t xml:space="preserve">2)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387" w:history="1">
        <w:r>
          <w:rPr>
            <w:color w:val="0000FF"/>
          </w:rPr>
          <w:t>частью 9.3 статьи 25</w:t>
        </w:r>
      </w:hyperlink>
      <w:r>
        <w:t xml:space="preserve"> настоящего Закона, об иных обязательствах имущественного характера;</w:t>
      </w:r>
    </w:p>
    <w:p w:rsidR="0041510E" w:rsidRDefault="0041510E">
      <w:pPr>
        <w:pStyle w:val="ConsPlusNormal"/>
        <w:ind w:firstLine="540"/>
        <w:jc w:val="both"/>
      </w:pPr>
      <w:r>
        <w:t>3) контролирует соблюдение установленного порядка финансирования кандидатами проведения предвыборной агитации, осуществления иных мероприятий, непосредственно связанных с выборами Главы Республики Алтай, Председателя Правительства Республики Алтай;</w:t>
      </w:r>
    </w:p>
    <w:p w:rsidR="0041510E" w:rsidRDefault="0041510E">
      <w:pPr>
        <w:pStyle w:val="ConsPlusNormal"/>
        <w:ind w:firstLine="540"/>
        <w:jc w:val="both"/>
      </w:pPr>
      <w:r>
        <w:t>4)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41510E" w:rsidRDefault="0041510E">
      <w:pPr>
        <w:pStyle w:val="ConsPlusNormal"/>
        <w:ind w:firstLine="540"/>
        <w:jc w:val="both"/>
      </w:pPr>
      <w:r>
        <w:t>5)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5 и менее дней до дня голосования и в день голосования - немедленно;</w:t>
      </w:r>
    </w:p>
    <w:p w:rsidR="0041510E" w:rsidRDefault="0041510E">
      <w:pPr>
        <w:pStyle w:val="ConsPlusNormal"/>
        <w:ind w:firstLine="540"/>
        <w:jc w:val="both"/>
      </w:pPr>
      <w:r>
        <w:t>6) составляет документы о нарушениях, допущенных при финансировании выборов;</w:t>
      </w:r>
    </w:p>
    <w:p w:rsidR="0041510E" w:rsidRDefault="0041510E">
      <w:pPr>
        <w:pStyle w:val="ConsPlusNormal"/>
        <w:ind w:firstLine="540"/>
        <w:jc w:val="both"/>
      </w:pPr>
      <w:r>
        <w:t>7)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избирательной кампании;</w:t>
      </w:r>
    </w:p>
    <w:p w:rsidR="0041510E" w:rsidRDefault="0041510E">
      <w:pPr>
        <w:pStyle w:val="ConsPlusNormal"/>
        <w:ind w:firstLine="540"/>
        <w:jc w:val="both"/>
      </w:pPr>
      <w:r>
        <w:t>8) привлекает экспертов к проведению проверок, подготовке заключений и экспертных оценок.</w:t>
      </w:r>
    </w:p>
    <w:p w:rsidR="0041510E" w:rsidRDefault="0041510E">
      <w:pPr>
        <w:pStyle w:val="ConsPlusNormal"/>
        <w:jc w:val="both"/>
      </w:pPr>
      <w:r>
        <w:t xml:space="preserve">(часть 5 введена </w:t>
      </w:r>
      <w:hyperlink r:id="rId318" w:history="1">
        <w:r>
          <w:rPr>
            <w:color w:val="0000FF"/>
          </w:rPr>
          <w:t>Законом</w:t>
        </w:r>
      </w:hyperlink>
      <w:r>
        <w:t xml:space="preserve"> Республики Алтай от 31.03.2015 N 10-РЗ)</w:t>
      </w:r>
    </w:p>
    <w:p w:rsidR="0041510E" w:rsidRDefault="0041510E">
      <w:pPr>
        <w:pStyle w:val="ConsPlusNormal"/>
        <w:ind w:firstLine="540"/>
        <w:jc w:val="both"/>
      </w:pPr>
      <w:r>
        <w:t>6. При осуществлении своих полномочий контрольно-ревизионная служба может использовать ГАС "Выборы".</w:t>
      </w:r>
    </w:p>
    <w:p w:rsidR="0041510E" w:rsidRDefault="0041510E">
      <w:pPr>
        <w:pStyle w:val="ConsPlusNormal"/>
        <w:jc w:val="both"/>
      </w:pPr>
      <w:r>
        <w:t xml:space="preserve">(часть 6 введена </w:t>
      </w:r>
      <w:hyperlink r:id="rId319" w:history="1">
        <w:r>
          <w:rPr>
            <w:color w:val="0000FF"/>
          </w:rPr>
          <w:t>Законом</w:t>
        </w:r>
      </w:hyperlink>
      <w:r>
        <w:t xml:space="preserve"> Республики Алтай от 31.03.2015 N 10-РЗ)</w:t>
      </w:r>
    </w:p>
    <w:p w:rsidR="0041510E" w:rsidRDefault="0041510E">
      <w:pPr>
        <w:pStyle w:val="ConsPlusNormal"/>
        <w:jc w:val="both"/>
      </w:pPr>
    </w:p>
    <w:p w:rsidR="0041510E" w:rsidRDefault="0041510E">
      <w:pPr>
        <w:pStyle w:val="ConsPlusTitle"/>
        <w:jc w:val="center"/>
        <w:outlineLvl w:val="1"/>
      </w:pPr>
      <w:r>
        <w:t>Глава 8. ГОЛОСОВАНИЕ И ОПРЕДЕЛЕНИЕ РЕЗУЛЬТАТОВ ВЫБОРОВ</w:t>
      </w:r>
    </w:p>
    <w:p w:rsidR="0041510E" w:rsidRDefault="0041510E">
      <w:pPr>
        <w:pStyle w:val="ConsPlusNormal"/>
        <w:jc w:val="both"/>
      </w:pPr>
    </w:p>
    <w:p w:rsidR="0041510E" w:rsidRDefault="0041510E">
      <w:pPr>
        <w:pStyle w:val="ConsPlusNormal"/>
        <w:ind w:firstLine="540"/>
        <w:jc w:val="both"/>
        <w:outlineLvl w:val="2"/>
      </w:pPr>
      <w:r>
        <w:t>Статья 55. Помещение для голосования</w:t>
      </w:r>
    </w:p>
    <w:p w:rsidR="0041510E" w:rsidRDefault="0041510E">
      <w:pPr>
        <w:pStyle w:val="ConsPlusNormal"/>
        <w:jc w:val="both"/>
      </w:pPr>
    </w:p>
    <w:p w:rsidR="0041510E" w:rsidRDefault="0041510E">
      <w:pPr>
        <w:pStyle w:val="ConsPlusNormal"/>
        <w:ind w:firstLine="540"/>
        <w:jc w:val="both"/>
      </w:pPr>
      <w:r>
        <w:t xml:space="preserve">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в Республике Алтай, а в случаях, предусмотренных Федеральным </w:t>
      </w:r>
      <w:hyperlink r:id="rId32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 командиром воинской части.</w:t>
      </w:r>
    </w:p>
    <w:p w:rsidR="0041510E" w:rsidRDefault="0041510E">
      <w:pPr>
        <w:pStyle w:val="ConsPlusNormal"/>
        <w:ind w:firstLine="540"/>
        <w:jc w:val="both"/>
      </w:pPr>
      <w:r>
        <w:t xml:space="preserve">2. В помещении для голосования должен быть зал, в котором размещаются ящики для </w:t>
      </w:r>
      <w:r>
        <w:lastRenderedPageBreak/>
        <w:t>голосования,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41510E" w:rsidRDefault="0041510E">
      <w:pPr>
        <w:pStyle w:val="ConsPlusNormal"/>
        <w:ind w:firstLine="540"/>
        <w:jc w:val="both"/>
      </w:pPr>
      <w:bookmarkStart w:id="132" w:name="P1004"/>
      <w:bookmarkEnd w:id="132"/>
      <w: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внесенных в избирательный бюллетень:</w:t>
      </w:r>
    </w:p>
    <w:p w:rsidR="0041510E" w:rsidRDefault="0041510E">
      <w:pPr>
        <w:pStyle w:val="ConsPlusNormal"/>
        <w:ind w:firstLine="540"/>
        <w:jc w:val="both"/>
      </w:pPr>
      <w:r>
        <w:t>1) биографические данные кандидатов в объеме, установленном Избирательной комиссией Республики Алтай, но не меньшем, чем объем биографических данных, внесенных в избирательный бюллетень;</w:t>
      </w:r>
    </w:p>
    <w:p w:rsidR="0041510E" w:rsidRDefault="0041510E">
      <w:pPr>
        <w:pStyle w:val="ConsPlusNormal"/>
        <w:ind w:firstLine="540"/>
        <w:jc w:val="both"/>
      </w:pPr>
      <w:r>
        <w:t>2) информация о том, что кандидат выдвинут избирательным объединением, с указанием наименования этого избирательного объединения;</w:t>
      </w:r>
    </w:p>
    <w:p w:rsidR="0041510E" w:rsidRDefault="0041510E">
      <w:pPr>
        <w:pStyle w:val="ConsPlusNormal"/>
        <w:ind w:firstLine="540"/>
        <w:jc w:val="both"/>
      </w:pPr>
      <w:r>
        <w:t>3) сведения о доходах и об имуществе кандидатов, их супругов и несовершеннолетних детей в объеме, установленном Избирательной комиссией Республики Алтай;</w:t>
      </w:r>
    </w:p>
    <w:p w:rsidR="0041510E" w:rsidRDefault="0041510E">
      <w:pPr>
        <w:pStyle w:val="ConsPlusNormal"/>
        <w:ind w:firstLine="540"/>
        <w:jc w:val="both"/>
      </w:pPr>
      <w:r>
        <w:t xml:space="preserve">4) информацию о фактах недостоверности представленных кандидатами сведений, предусмотренных </w:t>
      </w:r>
      <w:hyperlink w:anchor="P375" w:history="1">
        <w:r>
          <w:rPr>
            <w:color w:val="0000FF"/>
          </w:rPr>
          <w:t>пунктами 1</w:t>
        </w:r>
      </w:hyperlink>
      <w:r>
        <w:t xml:space="preserve"> и </w:t>
      </w:r>
      <w:hyperlink w:anchor="P377" w:history="1">
        <w:r>
          <w:rPr>
            <w:color w:val="0000FF"/>
          </w:rPr>
          <w:t>2 части 9 статьи 25</w:t>
        </w:r>
      </w:hyperlink>
      <w:r>
        <w:t xml:space="preserve"> настоящего Закона (если такая информация имеется).</w:t>
      </w:r>
    </w:p>
    <w:p w:rsidR="0041510E" w:rsidRDefault="0041510E">
      <w:pPr>
        <w:pStyle w:val="ConsPlusNormal"/>
        <w:ind w:firstLine="540"/>
        <w:jc w:val="both"/>
      </w:pPr>
      <w:r>
        <w:t xml:space="preserve">3.1. На информационном стенде, указанном в </w:t>
      </w:r>
      <w:hyperlink w:anchor="P1004" w:history="1">
        <w:r>
          <w:rPr>
            <w:color w:val="0000FF"/>
          </w:rPr>
          <w:t>части 3</w:t>
        </w:r>
      </w:hyperlink>
      <w:r>
        <w:t xml:space="preserve"> настоящей статьи, участковая избирательная комиссия размещает сведения о кандидатурах для наделения полномочиями члена Совета Федерации, представленных кандидатами, предусмотренные </w:t>
      </w:r>
      <w:hyperlink w:anchor="P433" w:history="1">
        <w:r>
          <w:rPr>
            <w:color w:val="0000FF"/>
          </w:rPr>
          <w:t>пунктами 1</w:t>
        </w:r>
      </w:hyperlink>
      <w:r>
        <w:t xml:space="preserve"> - </w:t>
      </w:r>
      <w:hyperlink w:anchor="P436" w:history="1">
        <w:r>
          <w:rPr>
            <w:color w:val="0000FF"/>
          </w:rPr>
          <w:t>4 части 1.1 статьи 27</w:t>
        </w:r>
      </w:hyperlink>
      <w:r>
        <w:t xml:space="preserve"> настоящего Закона. Информационные материалы, содержащие указанные сведения, также могут предоставляться участковой избирательной комиссией каждому избирателю непосредственно.</w:t>
      </w:r>
    </w:p>
    <w:p w:rsidR="0041510E" w:rsidRDefault="0041510E">
      <w:pPr>
        <w:pStyle w:val="ConsPlusNormal"/>
        <w:jc w:val="both"/>
      </w:pPr>
      <w:r>
        <w:t xml:space="preserve">(часть 3.1 введена </w:t>
      </w:r>
      <w:hyperlink r:id="rId321" w:history="1">
        <w:r>
          <w:rPr>
            <w:color w:val="0000FF"/>
          </w:rPr>
          <w:t>Законом</w:t>
        </w:r>
      </w:hyperlink>
      <w:r>
        <w:t xml:space="preserve"> Республики Алтай от 28.05.2013 N 26-РЗ)</w:t>
      </w:r>
    </w:p>
    <w:p w:rsidR="0041510E" w:rsidRDefault="0041510E">
      <w:pPr>
        <w:pStyle w:val="ConsPlusNormal"/>
        <w:ind w:firstLine="540"/>
        <w:jc w:val="both"/>
      </w:pPr>
      <w:r>
        <w:t>4. Если у зарегистрированного кандидата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41510E" w:rsidRDefault="0041510E">
      <w:pPr>
        <w:pStyle w:val="ConsPlusNormal"/>
        <w:jc w:val="both"/>
      </w:pPr>
      <w:r>
        <w:t xml:space="preserve">(часть 4 в ред. </w:t>
      </w:r>
      <w:hyperlink r:id="rId322"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133" w:name="P1013"/>
      <w:bookmarkEnd w:id="133"/>
      <w:r>
        <w:t>5. 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наименования избирательных объединений, выдвинувших на данных выборах зарегистрированных кандидатов.</w:t>
      </w:r>
    </w:p>
    <w:p w:rsidR="0041510E" w:rsidRDefault="0041510E">
      <w:pPr>
        <w:pStyle w:val="ConsPlusNormal"/>
        <w:ind w:firstLine="540"/>
        <w:jc w:val="both"/>
      </w:pPr>
      <w:r>
        <w:t>6. Сведения о зарегистрированных кандидатах размещаются в информационных материалах в порядке, определенном при утверждении формы и текста избирательного бюллетеня.</w:t>
      </w:r>
    </w:p>
    <w:p w:rsidR="0041510E" w:rsidRDefault="0041510E">
      <w:pPr>
        <w:pStyle w:val="ConsPlusNormal"/>
        <w:ind w:firstLine="540"/>
        <w:jc w:val="both"/>
      </w:pPr>
      <w:r>
        <w:t>7. Размещаемые на информационном стенде материалы не должны содержать признаков предвыборной агитации.</w:t>
      </w:r>
    </w:p>
    <w:p w:rsidR="0041510E" w:rsidRDefault="0041510E">
      <w:pPr>
        <w:pStyle w:val="ConsPlusNormal"/>
        <w:ind w:firstLine="540"/>
        <w:jc w:val="both"/>
      </w:pPr>
      <w:r>
        <w:t>8.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их прочитать.</w:t>
      </w:r>
    </w:p>
    <w:p w:rsidR="0041510E" w:rsidRDefault="0041510E">
      <w:pPr>
        <w:pStyle w:val="ConsPlusNormal"/>
        <w:ind w:firstLine="540"/>
        <w:jc w:val="both"/>
      </w:pPr>
      <w:r>
        <w:t xml:space="preserve">9. Для информирования избирателей, являющихся инвалидами по зрению, на информационном стенде размещаются материалы, указанные в </w:t>
      </w:r>
      <w:hyperlink w:anchor="P1004" w:history="1">
        <w:r>
          <w:rPr>
            <w:color w:val="0000FF"/>
          </w:rPr>
          <w:t>частях 3</w:t>
        </w:r>
      </w:hyperlink>
      <w:r>
        <w:t xml:space="preserve"> - </w:t>
      </w:r>
      <w:hyperlink w:anchor="P1013" w:history="1">
        <w:r>
          <w:rPr>
            <w:color w:val="0000FF"/>
          </w:rPr>
          <w:t>5</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Республики Алтай.</w:t>
      </w:r>
    </w:p>
    <w:p w:rsidR="0041510E" w:rsidRDefault="0041510E">
      <w:pPr>
        <w:pStyle w:val="ConsPlusNormal"/>
        <w:ind w:firstLine="540"/>
        <w:jc w:val="both"/>
      </w:pPr>
      <w:r>
        <w:t>10.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41510E" w:rsidRDefault="0041510E">
      <w:pPr>
        <w:pStyle w:val="ConsPlusNormal"/>
        <w:ind w:firstLine="540"/>
        <w:jc w:val="both"/>
      </w:pPr>
      <w:r>
        <w:t xml:space="preserve">11. В помещении для голосования размещаются стационарные ящики для голосования, </w:t>
      </w:r>
      <w:r>
        <w:lastRenderedPageBreak/>
        <w:t xml:space="preserve">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323"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32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 в соответствии с законодательством Российской Федерации о выборах.</w:t>
      </w:r>
    </w:p>
    <w:p w:rsidR="0041510E" w:rsidRDefault="0041510E">
      <w:pPr>
        <w:pStyle w:val="ConsPlusNormal"/>
        <w:jc w:val="both"/>
      </w:pPr>
      <w:r>
        <w:t xml:space="preserve">(в ред. </w:t>
      </w:r>
      <w:hyperlink r:id="rId325" w:history="1">
        <w:r>
          <w:rPr>
            <w:color w:val="0000FF"/>
          </w:rPr>
          <w:t>Закона</w:t>
        </w:r>
      </w:hyperlink>
      <w:r>
        <w:t xml:space="preserve"> Республики Алтай от 29.05.2014 N 15-РЗ)</w:t>
      </w:r>
    </w:p>
    <w:p w:rsidR="0041510E" w:rsidRDefault="0041510E">
      <w:pPr>
        <w:pStyle w:val="ConsPlusNormal"/>
        <w:ind w:firstLine="540"/>
        <w:jc w:val="both"/>
      </w:pPr>
      <w:r>
        <w:t>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и наблюдателей. Помещение для голосования может быть оснащено средствами видеонаблюдения и видеотрансляции в порядке, установленном Центральной избирательной комиссией Российской Федерации в соответствии с законодательством Российской Федерации о выборах.</w:t>
      </w:r>
    </w:p>
    <w:p w:rsidR="0041510E" w:rsidRDefault="0041510E">
      <w:pPr>
        <w:pStyle w:val="ConsPlusNormal"/>
        <w:ind w:firstLine="540"/>
        <w:jc w:val="both"/>
      </w:pPr>
      <w:r>
        <w:t xml:space="preserve">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32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41510E" w:rsidRDefault="0041510E">
      <w:pPr>
        <w:pStyle w:val="ConsPlusNormal"/>
        <w:jc w:val="both"/>
      </w:pPr>
      <w:r>
        <w:t xml:space="preserve">(часть 13 введена </w:t>
      </w:r>
      <w:hyperlink r:id="rId327" w:history="1">
        <w:r>
          <w:rPr>
            <w:color w:val="0000FF"/>
          </w:rPr>
          <w:t>Законом</w:t>
        </w:r>
      </w:hyperlink>
      <w:r>
        <w:t xml:space="preserve"> Республики Алтай от 11.03.2016 N 17-РЗ)</w:t>
      </w:r>
    </w:p>
    <w:p w:rsidR="0041510E" w:rsidRDefault="0041510E">
      <w:pPr>
        <w:pStyle w:val="ConsPlusNormal"/>
        <w:jc w:val="both"/>
      </w:pPr>
    </w:p>
    <w:p w:rsidR="0041510E" w:rsidRDefault="0041510E">
      <w:pPr>
        <w:pStyle w:val="ConsPlusNormal"/>
        <w:ind w:firstLine="540"/>
        <w:jc w:val="both"/>
        <w:outlineLvl w:val="2"/>
      </w:pPr>
      <w:r>
        <w:t>Статья 56. Избирательный бюллетень</w:t>
      </w:r>
    </w:p>
    <w:p w:rsidR="0041510E" w:rsidRDefault="0041510E">
      <w:pPr>
        <w:pStyle w:val="ConsPlusNormal"/>
        <w:jc w:val="both"/>
      </w:pPr>
    </w:p>
    <w:p w:rsidR="0041510E" w:rsidRDefault="0041510E">
      <w:pPr>
        <w:pStyle w:val="ConsPlusNormal"/>
        <w:ind w:firstLine="540"/>
        <w:jc w:val="both"/>
      </w:pPr>
      <w:r>
        <w:t>1. Порядок изготовления и доставки избирательных бюллетеней, а также порядок осуществления контроля за их изготовлением и доставкой утверждаются Избирательной комиссией Республики Алтай не позднее чем за 30 дней до дня голосования. Количество избирательных бюллетеней не должно превышать более чем на 1,5 процента число зарегистрированных избирателей.</w:t>
      </w:r>
    </w:p>
    <w:p w:rsidR="0041510E" w:rsidRDefault="0041510E">
      <w:pPr>
        <w:pStyle w:val="ConsPlusNormal"/>
        <w:jc w:val="both"/>
      </w:pPr>
      <w:r>
        <w:t xml:space="preserve">(в ред. </w:t>
      </w:r>
      <w:hyperlink r:id="rId328"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134" w:name="P1029"/>
      <w:bookmarkEnd w:id="134"/>
      <w:r>
        <w:t>2. Форму и текст избирательного бюллетеня на русском языке утверждает Избирательная комиссия Республики Алтай не позднее чем за 26 дней до дня голосования. Текст избирательного бюллетеня должен быть размещен только на одной стороне избирательного бюллетеня. В случае проведения повторного голосования текст избирательного бюллетеня, число избирательных бюллетеней утверждаются Избирательной комиссией Республики Алтай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Республики Алтай в этих целях используются конверты.</w:t>
      </w:r>
    </w:p>
    <w:p w:rsidR="0041510E" w:rsidRDefault="0041510E">
      <w:pPr>
        <w:pStyle w:val="ConsPlusNormal"/>
        <w:jc w:val="both"/>
      </w:pPr>
      <w:r>
        <w:t xml:space="preserve">(в ред. Законов Республики Алтай от 29.05.2014 </w:t>
      </w:r>
      <w:hyperlink r:id="rId329" w:history="1">
        <w:r>
          <w:rPr>
            <w:color w:val="0000FF"/>
          </w:rPr>
          <w:t>N 15-РЗ</w:t>
        </w:r>
      </w:hyperlink>
      <w:r>
        <w:t xml:space="preserve">, от 22.12.2016 </w:t>
      </w:r>
      <w:hyperlink r:id="rId330" w:history="1">
        <w:r>
          <w:rPr>
            <w:color w:val="0000FF"/>
          </w:rPr>
          <w:t>N 97-РЗ</w:t>
        </w:r>
      </w:hyperlink>
      <w:r>
        <w:t>)</w:t>
      </w:r>
    </w:p>
    <w:p w:rsidR="0041510E" w:rsidRDefault="0041510E">
      <w:pPr>
        <w:pStyle w:val="ConsPlusNormal"/>
        <w:ind w:firstLine="540"/>
        <w:jc w:val="both"/>
      </w:pPr>
      <w:r>
        <w:t>3. В помощь избирателям, являющимся инвалидами по зрению, по решению Избирательной комиссии Республики Алтай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Республики Алтай.</w:t>
      </w:r>
    </w:p>
    <w:p w:rsidR="0041510E" w:rsidRDefault="0041510E">
      <w:pPr>
        <w:pStyle w:val="ConsPlusNormal"/>
        <w:ind w:firstLine="540"/>
        <w:jc w:val="both"/>
      </w:pPr>
      <w:r>
        <w:t xml:space="preserve">4. В целях защиты избирательных бюллетеней от подделки при их изготовлении используется бумага с водяными знаками или с нанесенной типографским способом надписью </w:t>
      </w:r>
      <w:r>
        <w:lastRenderedPageBreak/>
        <w:t>микрошрифтом и защитной сеткой.</w:t>
      </w:r>
    </w:p>
    <w:p w:rsidR="0041510E" w:rsidRDefault="0041510E">
      <w:pPr>
        <w:pStyle w:val="ConsPlusNormal"/>
        <w:ind w:firstLine="540"/>
        <w:jc w:val="both"/>
      </w:pPr>
      <w:bookmarkStart w:id="135" w:name="P1033"/>
      <w:bookmarkEnd w:id="135"/>
      <w:r>
        <w:t>5. В избирательном бюллетене фамилии зарегистрированных кандидатов указываются в алфавитном порядке, при этом избирательный бюллетень содержит следующие сведения о каждом из зарегистрированных кандидатов:</w:t>
      </w:r>
    </w:p>
    <w:p w:rsidR="0041510E" w:rsidRDefault="0041510E">
      <w:pPr>
        <w:pStyle w:val="ConsPlusNormal"/>
        <w:ind w:firstLine="540"/>
        <w:jc w:val="both"/>
      </w:pPr>
      <w:r>
        <w:t>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Главы Республики Алтай, Председателя Правительства Республики Алтай, в избирательном бюллетене также указываются прежние фамилия, имя, отчество кандидата;</w:t>
      </w:r>
    </w:p>
    <w:p w:rsidR="0041510E" w:rsidRDefault="0041510E">
      <w:pPr>
        <w:pStyle w:val="ConsPlusNormal"/>
        <w:jc w:val="both"/>
      </w:pPr>
      <w:r>
        <w:t xml:space="preserve">(в ред. </w:t>
      </w:r>
      <w:hyperlink r:id="rId331" w:history="1">
        <w:r>
          <w:rPr>
            <w:color w:val="0000FF"/>
          </w:rPr>
          <w:t>Закона</w:t>
        </w:r>
      </w:hyperlink>
      <w:r>
        <w:t xml:space="preserve"> Республики Алтай от 22.12.2016 N 97-РЗ)</w:t>
      </w:r>
    </w:p>
    <w:p w:rsidR="0041510E" w:rsidRDefault="0041510E">
      <w:pPr>
        <w:pStyle w:val="ConsPlusNormal"/>
        <w:ind w:firstLine="540"/>
        <w:jc w:val="both"/>
      </w:pPr>
      <w:r>
        <w:t>2) год рождения;</w:t>
      </w:r>
    </w:p>
    <w:p w:rsidR="0041510E" w:rsidRDefault="0041510E">
      <w:pPr>
        <w:pStyle w:val="ConsPlusNormal"/>
        <w:ind w:firstLine="540"/>
        <w:jc w:val="both"/>
      </w:pPr>
      <w:r>
        <w:t>3) наименование субъекта Российской Федерации, наименование района, города, иного населенного пункта, где расположено место жительства кандидата;</w:t>
      </w:r>
    </w:p>
    <w:p w:rsidR="0041510E" w:rsidRDefault="0041510E">
      <w:pPr>
        <w:pStyle w:val="ConsPlusNormal"/>
        <w:jc w:val="both"/>
      </w:pPr>
      <w:r>
        <w:t xml:space="preserve">(в ред. </w:t>
      </w:r>
      <w:hyperlink r:id="rId332" w:history="1">
        <w:r>
          <w:rPr>
            <w:color w:val="0000FF"/>
          </w:rPr>
          <w:t>Закона</w:t>
        </w:r>
      </w:hyperlink>
      <w:r>
        <w:t xml:space="preserve"> Республики Алтай от 29.05.2014 N 15-РЗ)</w:t>
      </w:r>
    </w:p>
    <w:p w:rsidR="0041510E" w:rsidRDefault="0041510E">
      <w:pPr>
        <w:pStyle w:val="ConsPlusNormal"/>
        <w:ind w:firstLine="540"/>
        <w:jc w:val="both"/>
      </w:pPr>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41510E" w:rsidRDefault="0041510E">
      <w:pPr>
        <w:pStyle w:val="ConsPlusNormal"/>
        <w:ind w:firstLine="540"/>
        <w:jc w:val="both"/>
      </w:pPr>
      <w:r>
        <w:t xml:space="preserve">5) если кандидат выдвинут избирательным объединением, - слово "выдвинут" с указанием наименования соответствующей политической партии в соответствии с </w:t>
      </w:r>
      <w:hyperlink w:anchor="P356" w:history="1">
        <w:r>
          <w:rPr>
            <w:color w:val="0000FF"/>
          </w:rPr>
          <w:t>частью 3 статьи 24</w:t>
        </w:r>
      </w:hyperlink>
      <w:r>
        <w:t xml:space="preserve"> настоящего Закона;</w:t>
      </w:r>
    </w:p>
    <w:p w:rsidR="0041510E" w:rsidRDefault="0041510E">
      <w:pPr>
        <w:pStyle w:val="ConsPlusNormal"/>
        <w:jc w:val="both"/>
      </w:pPr>
      <w:r>
        <w:t xml:space="preserve">(п. 5 в ред. </w:t>
      </w:r>
      <w:hyperlink r:id="rId333"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6) если кандидат в соответствии с </w:t>
      </w:r>
      <w:hyperlink w:anchor="P375" w:history="1">
        <w:r>
          <w:rPr>
            <w:color w:val="0000FF"/>
          </w:rPr>
          <w:t>пунктом 1 части 9 статьи 25</w:t>
        </w:r>
      </w:hyperlink>
      <w:r>
        <w:t xml:space="preserve"> настоящего Закона указал на свою принадлежность к политической партии либо к иному общественному объединению, - наименование данной политической партии, данного общественного объединения и статус кандидата в соответствии с </w:t>
      </w:r>
      <w:hyperlink w:anchor="P356" w:history="1">
        <w:r>
          <w:rPr>
            <w:color w:val="0000FF"/>
          </w:rPr>
          <w:t>частью 3 статьи 24</w:t>
        </w:r>
      </w:hyperlink>
      <w:r>
        <w:t xml:space="preserve"> настоящего Закона в данной политической партии, данном общественном объединении.</w:t>
      </w:r>
    </w:p>
    <w:p w:rsidR="0041510E" w:rsidRDefault="0041510E">
      <w:pPr>
        <w:pStyle w:val="ConsPlusNormal"/>
        <w:jc w:val="both"/>
      </w:pPr>
      <w:r>
        <w:t xml:space="preserve">(в ред. </w:t>
      </w:r>
      <w:hyperlink r:id="rId334" w:history="1">
        <w:r>
          <w:rPr>
            <w:color w:val="0000FF"/>
          </w:rPr>
          <w:t>Закона</w:t>
        </w:r>
      </w:hyperlink>
      <w:r>
        <w:t xml:space="preserve"> Республики Алтай от 22.12.2016 N 97-РЗ)</w:t>
      </w:r>
    </w:p>
    <w:p w:rsidR="0041510E" w:rsidRDefault="0041510E">
      <w:pPr>
        <w:pStyle w:val="ConsPlusNormal"/>
        <w:ind w:firstLine="540"/>
        <w:jc w:val="both"/>
      </w:pPr>
      <w:r>
        <w:t>6. Справа от сведений о каждом зарегистрированном кандидате помещается пустой квадрат.</w:t>
      </w:r>
    </w:p>
    <w:p w:rsidR="0041510E" w:rsidRDefault="0041510E">
      <w:pPr>
        <w:pStyle w:val="ConsPlusNormal"/>
        <w:ind w:firstLine="540"/>
        <w:jc w:val="both"/>
      </w:pPr>
      <w:bookmarkStart w:id="136" w:name="P1045"/>
      <w:bookmarkEnd w:id="136"/>
      <w:r>
        <w:t xml:space="preserve">7. Если в соответствии с </w:t>
      </w:r>
      <w:hyperlink w:anchor="P1356" w:history="1">
        <w:r>
          <w:rPr>
            <w:color w:val="0000FF"/>
          </w:rPr>
          <w:t>частью 5 статьи 65</w:t>
        </w:r>
      </w:hyperlink>
      <w:r>
        <w:t xml:space="preserve"> настоящего Закона голосование проводится по одной кандидатуре, ниже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41510E" w:rsidRDefault="0041510E">
      <w:pPr>
        <w:pStyle w:val="ConsPlusNormal"/>
        <w:ind w:firstLine="540"/>
        <w:jc w:val="both"/>
      </w:pPr>
      <w:r>
        <w:t>8. Если у зарегистрированного кандидата имелась или имеется судимость, в избирательном бюллетене должны указываться сведения о судимости кандидата, которые вносятся в избирательный бюллетень на основании соответствующих документов, представленных в Избирательную комиссию Республики Алтай до утверждения его текста.</w:t>
      </w:r>
    </w:p>
    <w:p w:rsidR="0041510E" w:rsidRDefault="0041510E">
      <w:pPr>
        <w:pStyle w:val="ConsPlusNormal"/>
        <w:jc w:val="both"/>
      </w:pPr>
      <w:r>
        <w:t xml:space="preserve">(часть 8 в ред. </w:t>
      </w:r>
      <w:hyperlink r:id="rId335" w:history="1">
        <w:r>
          <w:rPr>
            <w:color w:val="0000FF"/>
          </w:rPr>
          <w:t>Закона</w:t>
        </w:r>
      </w:hyperlink>
      <w:r>
        <w:t xml:space="preserve"> Республики Алтай от 29.05.2014 N 15-РЗ)</w:t>
      </w:r>
    </w:p>
    <w:p w:rsidR="0041510E" w:rsidRDefault="0041510E">
      <w:pPr>
        <w:pStyle w:val="ConsPlusNormal"/>
        <w:ind w:firstLine="540"/>
        <w:jc w:val="both"/>
      </w:pPr>
      <w:r>
        <w:t>9. Каждый избирательный бюллетень должен содержать разъяснение о порядке его заполнения.</w:t>
      </w:r>
    </w:p>
    <w:p w:rsidR="0041510E" w:rsidRDefault="0041510E">
      <w:pPr>
        <w:pStyle w:val="ConsPlusNormal"/>
        <w:ind w:firstLine="540"/>
        <w:jc w:val="both"/>
      </w:pPr>
      <w:bookmarkStart w:id="137" w:name="P1049"/>
      <w:bookmarkEnd w:id="137"/>
      <w:r>
        <w:t>10. Избирательные бюллетени печатаются на русском языке. По решению Избирательной комиссии Республики Алтай избирательные бюллетени печатаются на русском языке и на алтайском языке, а при необходимости -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должен помещаться в каждом избирательном бюллетене. Текст такого избирательного бюллетеня на алтайском языке и на языках народов Российской Федерации утверждается Избирательной комиссией Республики Алтай не позднее чем за 26 дней до дня голосования.</w:t>
      </w:r>
    </w:p>
    <w:p w:rsidR="0041510E" w:rsidRDefault="0041510E">
      <w:pPr>
        <w:pStyle w:val="ConsPlusNormal"/>
        <w:jc w:val="both"/>
      </w:pPr>
      <w:r>
        <w:t xml:space="preserve">(в ред. </w:t>
      </w:r>
      <w:hyperlink r:id="rId336"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11. Число избирательных бюллетеней утверждается решением Избирательной комиссии </w:t>
      </w:r>
      <w:r>
        <w:lastRenderedPageBreak/>
        <w:t>Республики Алтай не позднее чем за 28 дней до дня голосования. Избирательные бюллетени изготавливаются по решению Избирательной комиссии Республики Алтай в 2 этапа:</w:t>
      </w:r>
    </w:p>
    <w:p w:rsidR="0041510E" w:rsidRDefault="0041510E">
      <w:pPr>
        <w:pStyle w:val="ConsPlusNormal"/>
        <w:jc w:val="both"/>
      </w:pPr>
      <w:r>
        <w:t xml:space="preserve">(в ред. Законов Республики Алтай от 29.05.2014 </w:t>
      </w:r>
      <w:hyperlink r:id="rId337" w:history="1">
        <w:r>
          <w:rPr>
            <w:color w:val="0000FF"/>
          </w:rPr>
          <w:t>N 15-РЗ</w:t>
        </w:r>
      </w:hyperlink>
      <w:r>
        <w:t xml:space="preserve">, от 22.12.2016 </w:t>
      </w:r>
      <w:hyperlink r:id="rId338" w:history="1">
        <w:r>
          <w:rPr>
            <w:color w:val="0000FF"/>
          </w:rPr>
          <w:t>N 97-РЗ</w:t>
        </w:r>
      </w:hyperlink>
      <w:r>
        <w:t>)</w:t>
      </w:r>
    </w:p>
    <w:p w:rsidR="0041510E" w:rsidRDefault="0041510E">
      <w:pPr>
        <w:pStyle w:val="ConsPlusNormal"/>
        <w:ind w:firstLine="540"/>
        <w:jc w:val="both"/>
      </w:pPr>
      <w:r>
        <w:t xml:space="preserve">1) для обеспечения досрочного голосования в соответствии со </w:t>
      </w:r>
      <w:hyperlink r:id="rId339" w:history="1">
        <w:r>
          <w:rPr>
            <w:color w:val="0000FF"/>
          </w:rPr>
          <w:t>статьей 65</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за 23 дня до дня голосования;</w:t>
      </w:r>
    </w:p>
    <w:p w:rsidR="0041510E" w:rsidRDefault="0041510E">
      <w:pPr>
        <w:pStyle w:val="ConsPlusNormal"/>
        <w:jc w:val="both"/>
      </w:pPr>
      <w:r>
        <w:t xml:space="preserve">(в ред. </w:t>
      </w:r>
      <w:hyperlink r:id="rId340" w:history="1">
        <w:r>
          <w:rPr>
            <w:color w:val="0000FF"/>
          </w:rPr>
          <w:t>Закона</w:t>
        </w:r>
      </w:hyperlink>
      <w:r>
        <w:t xml:space="preserve"> Республики Алтай от 29.05.2014 N 15-РЗ)</w:t>
      </w:r>
    </w:p>
    <w:p w:rsidR="0041510E" w:rsidRDefault="0041510E">
      <w:pPr>
        <w:pStyle w:val="ConsPlusNormal"/>
        <w:ind w:firstLine="540"/>
        <w:jc w:val="both"/>
      </w:pPr>
      <w:r>
        <w:t>2) для обеспечения голосования в день голосования - не позднее чем за 10 дней до дня голосования.</w:t>
      </w:r>
    </w:p>
    <w:p w:rsidR="0041510E" w:rsidRDefault="0041510E">
      <w:pPr>
        <w:pStyle w:val="ConsPlusNormal"/>
        <w:ind w:firstLine="540"/>
        <w:jc w:val="both"/>
      </w:pPr>
      <w:r>
        <w:t>12. Изготовленные полиграфической организацией избирательные бюллетени передаются по акту членам избирательной комиссии, осуществившей закупку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2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зарегистрированный кандидат (его доверенное лицо) вправе подписать акты, указанные в настоящей части.</w:t>
      </w:r>
    </w:p>
    <w:p w:rsidR="0041510E" w:rsidRDefault="0041510E">
      <w:pPr>
        <w:pStyle w:val="ConsPlusNormal"/>
        <w:jc w:val="both"/>
      </w:pPr>
      <w:r>
        <w:t xml:space="preserve">(в ред. </w:t>
      </w:r>
      <w:hyperlink r:id="rId341" w:history="1">
        <w:r>
          <w:rPr>
            <w:color w:val="0000FF"/>
          </w:rPr>
          <w:t>Закона</w:t>
        </w:r>
      </w:hyperlink>
      <w:r>
        <w:t xml:space="preserve"> Республики Алтай от 31.03.2015 N 10-РЗ)</w:t>
      </w:r>
    </w:p>
    <w:p w:rsidR="0041510E" w:rsidRDefault="0041510E">
      <w:pPr>
        <w:pStyle w:val="ConsPlusNormal"/>
        <w:ind w:firstLine="540"/>
        <w:jc w:val="both"/>
      </w:pPr>
      <w:r>
        <w:t>13. Передача избирательных бюллетеней в территориальные избирательные комиссии осуществляется в сроки, установленные Избирательной комиссией Республики Алтай. Избирательная комиссия Республики Алтай передает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1 день до дня голосования (досрочного голосования). По каждому избирательному участку количество избирательных бюллетеней, передаваемых в участковую избирательную комиссию, не может превышать более чем на 0,5 процента (но не менее чем на 2 бюллетеня) число избирателей, зарегистрированных на данном избирательном участке, и не может составлять менее 70 процентов от числа избирателей, включенных в список избирателей на избирательном участке на день передачи избирательных бюллетеней. При передаче избирательных бюллетеней в участковые избирательные комиссии производятся их поштучный пересчет и выбраковка, при этом выбракованные избирательные бюллетени (при их выявлении) уничтожаются членами территориальной избирательной комиссии, о чем составляется акт.</w:t>
      </w:r>
    </w:p>
    <w:p w:rsidR="0041510E" w:rsidRDefault="0041510E">
      <w:pPr>
        <w:pStyle w:val="ConsPlusNormal"/>
        <w:ind w:firstLine="540"/>
        <w:jc w:val="both"/>
      </w:pPr>
      <w:r>
        <w:t>14. На лицевой стороне всех избирательных бюллетеней, полученных участковой избирательной комиссией, в правом верхнем углу ставятся подписи 2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41510E" w:rsidRDefault="0041510E">
      <w:pPr>
        <w:pStyle w:val="ConsPlusNormal"/>
        <w:ind w:firstLine="540"/>
        <w:jc w:val="both"/>
      </w:pPr>
      <w:r>
        <w:t xml:space="preserve">15. О передаче избирательных бюллетеней вышестоящей избирательной комиссией нижестоящей избирательной комиссии составляется акт в 2 экземплярах. В данном акте указываются дата и время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а также при их выбраковке и уничтожении (если таковые производятся) вправе присутствовать изъявившие на то желание члены указанных избирательных комиссий, зарегистрированные кандидаты, сведения о которых внесены в избирательный бюллетень. Соответствующая избирательная комиссия обязана оповестить всех членов данной избирательной комиссии и указанных зарегистрированных кандидатов о месте и времени передачи избирательных бюллетеней, а также предоставить возможность не менее чем одному </w:t>
      </w:r>
      <w:r>
        <w:lastRenderedPageBreak/>
        <w:t>доверенному лицу каждого зарегистрированного кандидата присутствовать при проведении указанной передачи. При этом каждое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41510E" w:rsidRDefault="0041510E">
      <w:pPr>
        <w:pStyle w:val="ConsPlusNormal"/>
        <w:ind w:firstLine="540"/>
        <w:jc w:val="both"/>
      </w:pPr>
      <w:r>
        <w:t>16.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41510E" w:rsidRDefault="0041510E">
      <w:pPr>
        <w:pStyle w:val="ConsPlusNormal"/>
        <w:ind w:firstLine="540"/>
        <w:jc w:val="both"/>
      </w:pPr>
      <w:r>
        <w:t xml:space="preserve">17. В случае отмены или аннулирования регистрации кандидатов после изготовления избирательных бюллетеней территориальные и участковые избирательные комиссии по указанию Избирательной комиссии Республики Алтай вычеркивают в избирательных бюллетенях сведения о таких зарегистрированных кандидатах. При необходимости внесения изменений и дополнений в сведения о зарегистрированном кандидате, помещенные в отпечатанном избирательном бюллетене, либо в случае, предусмотренном </w:t>
      </w:r>
      <w:hyperlink w:anchor="P1045" w:history="1">
        <w:r>
          <w:rPr>
            <w:color w:val="0000FF"/>
          </w:rPr>
          <w:t>частью 7</w:t>
        </w:r>
      </w:hyperlink>
      <w:r>
        <w:t xml:space="preserve"> настоящей статьи, соответствующие изменения и дополнения по решению Избирательной комиссии Республики Алтай могут быть внесены в избирательные бюллетени членами территориальной избирательной комиссии, участковой избирательной комиссии от руки либо с использованием технических средств.</w:t>
      </w:r>
    </w:p>
    <w:p w:rsidR="0041510E" w:rsidRDefault="0041510E">
      <w:pPr>
        <w:pStyle w:val="ConsPlusNormal"/>
        <w:jc w:val="both"/>
      </w:pPr>
      <w:r>
        <w:t xml:space="preserve">(в ред. </w:t>
      </w:r>
      <w:hyperlink r:id="rId342" w:history="1">
        <w:r>
          <w:rPr>
            <w:color w:val="0000FF"/>
          </w:rPr>
          <w:t>Закона</w:t>
        </w:r>
      </w:hyperlink>
      <w:r>
        <w:t xml:space="preserve"> Республики Алтай от 22.12.2016 N 97-РЗ)</w:t>
      </w:r>
    </w:p>
    <w:p w:rsidR="0041510E" w:rsidRDefault="0041510E">
      <w:pPr>
        <w:pStyle w:val="ConsPlusNormal"/>
        <w:ind w:firstLine="540"/>
        <w:jc w:val="both"/>
      </w:pPr>
      <w:r>
        <w:t>18. В случае регистрации кандидата менее чем за 10 дней до дня голосования Избирательная комиссия Республики Алтай вправе принять решение о внесении в отпечатанные избирательные бюллетени сведений об этом зарегистрированном кандидате от руки или с использованием технических средств.</w:t>
      </w:r>
    </w:p>
    <w:p w:rsidR="0041510E" w:rsidRDefault="0041510E">
      <w:pPr>
        <w:pStyle w:val="ConsPlusNormal"/>
        <w:ind w:firstLine="540"/>
        <w:jc w:val="both"/>
      </w:pPr>
      <w:r>
        <w:t>19. В исключительных случаях на избирательных участках, образованных в труднодоступных или отдаленных местностях, при наличии технических средств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w:t>
      </w:r>
    </w:p>
    <w:p w:rsidR="0041510E" w:rsidRDefault="0041510E">
      <w:pPr>
        <w:pStyle w:val="ConsPlusNormal"/>
        <w:ind w:firstLine="540"/>
        <w:jc w:val="both"/>
      </w:pPr>
      <w:r>
        <w:t xml:space="preserve">20.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w:t>
      </w:r>
      <w:hyperlink w:anchor="P235" w:history="1">
        <w:r>
          <w:rPr>
            <w:color w:val="0000FF"/>
          </w:rPr>
          <w:t>части 6 статьи 18</w:t>
        </w:r>
      </w:hyperlink>
      <w:r>
        <w:t xml:space="preserve"> настоящего Закона. Эти избирательные бюллетени хранятся секретарем соответствующей избирательной комиссии в опечатанном виде вместе с другой документацией избирательной комиссии.</w:t>
      </w:r>
    </w:p>
    <w:p w:rsidR="0041510E" w:rsidRDefault="0041510E">
      <w:pPr>
        <w:pStyle w:val="ConsPlusNormal"/>
        <w:ind w:firstLine="540"/>
        <w:jc w:val="both"/>
      </w:pPr>
      <w:r>
        <w:t xml:space="preserve">20.1. При проведении выборов с применением комплекса для электронного голосования используется электронный избирательный бюллетень. Форма и текст электронного избирательного бюллетеня утверждаются Избирательной комиссией Республики Алтай не позднее чем за 26 дней до дня голосования и должны соответствовать требованиям, предусмотренным </w:t>
      </w:r>
      <w:hyperlink w:anchor="P1033" w:history="1">
        <w:r>
          <w:rPr>
            <w:color w:val="0000FF"/>
          </w:rPr>
          <w:t>частями 5</w:t>
        </w:r>
      </w:hyperlink>
      <w:r>
        <w:t xml:space="preserve"> - </w:t>
      </w:r>
      <w:hyperlink w:anchor="P1049" w:history="1">
        <w:r>
          <w:rPr>
            <w:color w:val="0000FF"/>
          </w:rPr>
          <w:t>10</w:t>
        </w:r>
      </w:hyperlink>
      <w:r>
        <w:t xml:space="preserve"> настоящей статьи. В случае проведения повторного голосования текст электронного избирательного бюллетеня утверждается Избирательной комиссией Республики Алтай одновременно с принятием решения о проведении повторного голосования.</w:t>
      </w:r>
    </w:p>
    <w:p w:rsidR="0041510E" w:rsidRDefault="0041510E">
      <w:pPr>
        <w:pStyle w:val="ConsPlusNormal"/>
        <w:jc w:val="both"/>
      </w:pPr>
      <w:r>
        <w:t xml:space="preserve">(часть 20.1 введена </w:t>
      </w:r>
      <w:hyperlink r:id="rId343" w:history="1">
        <w:r>
          <w:rPr>
            <w:color w:val="0000FF"/>
          </w:rPr>
          <w:t>Законом</w:t>
        </w:r>
      </w:hyperlink>
      <w:r>
        <w:t xml:space="preserve"> Республики Алтай от 29.05.2014 N 15-РЗ)</w:t>
      </w:r>
    </w:p>
    <w:p w:rsidR="0041510E" w:rsidRDefault="0041510E">
      <w:pPr>
        <w:pStyle w:val="ConsPlusNormal"/>
        <w:ind w:firstLine="540"/>
        <w:jc w:val="both"/>
      </w:pPr>
      <w:r>
        <w:t>21. В случае проведения повторного голосования сроки, указанные в настоящей статье, могут быть сокращены по решению Избирательной комиссии Республики Алтай, но не более чем в 3 раза.</w:t>
      </w:r>
    </w:p>
    <w:p w:rsidR="0041510E" w:rsidRDefault="0041510E">
      <w:pPr>
        <w:pStyle w:val="ConsPlusNormal"/>
        <w:jc w:val="both"/>
      </w:pPr>
    </w:p>
    <w:p w:rsidR="0041510E" w:rsidRDefault="0041510E">
      <w:pPr>
        <w:pStyle w:val="ConsPlusNormal"/>
        <w:ind w:firstLine="540"/>
        <w:jc w:val="both"/>
        <w:outlineLvl w:val="2"/>
      </w:pPr>
      <w:r>
        <w:t>Статья 56.1. Открепительное удостоверение</w:t>
      </w:r>
    </w:p>
    <w:p w:rsidR="0041510E" w:rsidRDefault="0041510E">
      <w:pPr>
        <w:pStyle w:val="ConsPlusNormal"/>
        <w:ind w:firstLine="540"/>
        <w:jc w:val="both"/>
      </w:pPr>
    </w:p>
    <w:p w:rsidR="0041510E" w:rsidRDefault="0041510E">
      <w:pPr>
        <w:pStyle w:val="ConsPlusNormal"/>
        <w:ind w:firstLine="540"/>
        <w:jc w:val="both"/>
      </w:pPr>
      <w:r>
        <w:t xml:space="preserve">(введена </w:t>
      </w:r>
      <w:hyperlink r:id="rId344" w:history="1">
        <w:r>
          <w:rPr>
            <w:color w:val="0000FF"/>
          </w:rPr>
          <w:t>Законом</w:t>
        </w:r>
      </w:hyperlink>
      <w:r>
        <w:t xml:space="preserve"> Республики Алтай от 22.12.2016 N 97-РЗ)</w:t>
      </w:r>
    </w:p>
    <w:p w:rsidR="0041510E" w:rsidRDefault="0041510E">
      <w:pPr>
        <w:pStyle w:val="ConsPlusNormal"/>
        <w:jc w:val="both"/>
      </w:pPr>
    </w:p>
    <w:p w:rsidR="0041510E" w:rsidRDefault="0041510E">
      <w:pPr>
        <w:pStyle w:val="ConsPlusNormal"/>
        <w:ind w:firstLine="540"/>
        <w:jc w:val="both"/>
      </w:pPr>
      <w:r>
        <w:t xml:space="preserve">1. В случае, предусмотренном </w:t>
      </w:r>
      <w:hyperlink w:anchor="P1121" w:history="1">
        <w:r>
          <w:rPr>
            <w:color w:val="0000FF"/>
          </w:rPr>
          <w:t>частью 2.1 статьи 59</w:t>
        </w:r>
      </w:hyperlink>
      <w:r>
        <w:t xml:space="preserve"> настоящего Закона, избиратель, который в день голосования не сможет прибыть в помещение для голосования того избирательного участка, где он включен в список избирателей, вправе получить открепительное удостоверение и </w:t>
      </w:r>
      <w:r>
        <w:lastRenderedPageBreak/>
        <w:t>принять участие в голосовании в пределах Республики Алтай на том избирательном участке, на котором он будет находиться в день голосования.</w:t>
      </w:r>
    </w:p>
    <w:p w:rsidR="0041510E" w:rsidRDefault="0041510E">
      <w:pPr>
        <w:pStyle w:val="ConsPlusNormal"/>
        <w:ind w:firstLine="540"/>
        <w:jc w:val="both"/>
      </w:pPr>
      <w:r>
        <w:t xml:space="preserve">2. Открепительные удостоверения выдаются избирательными комиссиями в сроки, установленные соответствующим федеральным законом. Выдача, использование и учет открепительных удостоверений осуществляется в порядке, установленном </w:t>
      </w:r>
      <w:hyperlink r:id="rId345" w:history="1">
        <w:r>
          <w:rPr>
            <w:color w:val="0000FF"/>
          </w:rPr>
          <w:t>статьями 62</w:t>
        </w:r>
      </w:hyperlink>
      <w:r>
        <w:t xml:space="preserve"> и </w:t>
      </w:r>
      <w:hyperlink r:id="rId346" w:history="1">
        <w:r>
          <w:rPr>
            <w:color w:val="0000FF"/>
          </w:rPr>
          <w:t>68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 xml:space="preserve">3. В случае использования открепительных удостоверений в протокол об итогах голосования вносятся специальные строки 11а - 11е, обозначенные в соответствии с </w:t>
      </w:r>
      <w:hyperlink r:id="rId347" w:history="1">
        <w:r>
          <w:rPr>
            <w:color w:val="0000FF"/>
          </w:rPr>
          <w:t>пунктом 2 статьи 67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jc w:val="both"/>
      </w:pPr>
    </w:p>
    <w:p w:rsidR="0041510E" w:rsidRDefault="0041510E">
      <w:pPr>
        <w:pStyle w:val="ConsPlusNormal"/>
        <w:ind w:firstLine="540"/>
        <w:jc w:val="both"/>
        <w:outlineLvl w:val="2"/>
      </w:pPr>
      <w:r>
        <w:t xml:space="preserve">Статья 57. Утратила силу. - </w:t>
      </w:r>
      <w:hyperlink r:id="rId348" w:history="1">
        <w:r>
          <w:rPr>
            <w:color w:val="0000FF"/>
          </w:rPr>
          <w:t>Закон</w:t>
        </w:r>
      </w:hyperlink>
      <w:r>
        <w:t xml:space="preserve"> Республики Алтай от 29.05.2014 N 15-РЗ.</w:t>
      </w:r>
    </w:p>
    <w:p w:rsidR="0041510E" w:rsidRDefault="0041510E">
      <w:pPr>
        <w:pStyle w:val="ConsPlusNormal"/>
        <w:jc w:val="both"/>
      </w:pPr>
    </w:p>
    <w:p w:rsidR="0041510E" w:rsidRDefault="0041510E">
      <w:pPr>
        <w:pStyle w:val="ConsPlusNormal"/>
        <w:ind w:firstLine="540"/>
        <w:jc w:val="both"/>
        <w:outlineLvl w:val="2"/>
      </w:pPr>
      <w:bookmarkStart w:id="138" w:name="P1081"/>
      <w:bookmarkEnd w:id="138"/>
      <w:r>
        <w:t>Статья 58. Порядок голосования</w:t>
      </w:r>
    </w:p>
    <w:p w:rsidR="0041510E" w:rsidRDefault="0041510E">
      <w:pPr>
        <w:pStyle w:val="ConsPlusNormal"/>
        <w:jc w:val="both"/>
      </w:pPr>
    </w:p>
    <w:p w:rsidR="0041510E" w:rsidRDefault="0041510E">
      <w:pPr>
        <w:pStyle w:val="ConsPlusNormal"/>
        <w:ind w:firstLine="540"/>
        <w:jc w:val="both"/>
      </w:pPr>
      <w:bookmarkStart w:id="139" w:name="P1083"/>
      <w:bookmarkEnd w:id="139"/>
      <w:r>
        <w:t>1. Голосование проводится с 8 до 20 часов по местному времени. Если на территории избирательного участка расположено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Республики Алтай начало голосования на этом избирательном участке может быть перенесено на более раннее время, но не более чем на 2 часа.</w:t>
      </w:r>
    </w:p>
    <w:p w:rsidR="0041510E" w:rsidRDefault="0041510E">
      <w:pPr>
        <w:pStyle w:val="ConsPlusNormal"/>
        <w:jc w:val="both"/>
      </w:pPr>
      <w:r>
        <w:t xml:space="preserve">(в ред. </w:t>
      </w:r>
      <w:hyperlink r:id="rId349"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и повторного голосования в соответствии с </w:t>
      </w:r>
      <w:hyperlink w:anchor="P1119" w:history="1">
        <w:r>
          <w:rPr>
            <w:color w:val="0000FF"/>
          </w:rPr>
          <w:t>частью 1 статьи 59</w:t>
        </w:r>
      </w:hyperlink>
      <w:r>
        <w:t xml:space="preserve">, </w:t>
      </w:r>
      <w:hyperlink w:anchor="P1134" w:history="1">
        <w:r>
          <w:rPr>
            <w:color w:val="0000FF"/>
          </w:rPr>
          <w:t>статьями 59.1</w:t>
        </w:r>
      </w:hyperlink>
      <w:r>
        <w:t xml:space="preserve"> и </w:t>
      </w:r>
      <w:hyperlink w:anchor="P1350" w:history="1">
        <w:r>
          <w:rPr>
            <w:color w:val="0000FF"/>
          </w:rPr>
          <w:t>65</w:t>
        </w:r>
      </w:hyperlink>
      <w:r>
        <w:t xml:space="preserve"> настоящего Закона - не позднее чем за 5 дней до дня голосования.</w:t>
      </w:r>
    </w:p>
    <w:p w:rsidR="0041510E" w:rsidRDefault="0041510E">
      <w:pPr>
        <w:pStyle w:val="ConsPlusNormal"/>
        <w:jc w:val="both"/>
      </w:pPr>
      <w:r>
        <w:t xml:space="preserve">(в ред. Законов Республики Алтай от 28.05.2013 </w:t>
      </w:r>
      <w:hyperlink r:id="rId350" w:history="1">
        <w:r>
          <w:rPr>
            <w:color w:val="0000FF"/>
          </w:rPr>
          <w:t>N 26-РЗ</w:t>
        </w:r>
      </w:hyperlink>
      <w:r>
        <w:t xml:space="preserve">, от 29.05.2014 </w:t>
      </w:r>
      <w:hyperlink r:id="rId351" w:history="1">
        <w:r>
          <w:rPr>
            <w:color w:val="0000FF"/>
          </w:rPr>
          <w:t>N 15-РЗ</w:t>
        </w:r>
      </w:hyperlink>
      <w:r>
        <w:t>)</w:t>
      </w:r>
    </w:p>
    <w:p w:rsidR="0041510E" w:rsidRDefault="0041510E">
      <w:pPr>
        <w:pStyle w:val="ConsPlusNormal"/>
        <w:ind w:firstLine="540"/>
        <w:jc w:val="both"/>
      </w:pPr>
      <w:r>
        <w:t xml:space="preserve">3. На избирательных участках, образованных в воинских частях,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w:t>
      </w:r>
      <w:hyperlink w:anchor="P1083" w:history="1">
        <w:r>
          <w:rPr>
            <w:color w:val="0000FF"/>
          </w:rPr>
          <w:t>частью 1</w:t>
        </w:r>
      </w:hyperlink>
      <w:r>
        <w:t xml:space="preserve"> настоящей статьи, если проголосовали все избиратели, включенные в список избирателей.</w:t>
      </w:r>
    </w:p>
    <w:p w:rsidR="0041510E" w:rsidRDefault="0041510E">
      <w:pPr>
        <w:pStyle w:val="ConsPlusNormal"/>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w:anchor="P235" w:history="1">
        <w:r>
          <w:rPr>
            <w:color w:val="0000FF"/>
          </w:rPr>
          <w:t>части 6 статьи 18</w:t>
        </w:r>
      </w:hyperlink>
      <w:r>
        <w:t xml:space="preserve"> настоящего Закона, пустые переносные и стационарные ящики для голосования (соответствующие отсеки технического средства подсчета голосов - при его использовании),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со </w:t>
      </w:r>
      <w:hyperlink w:anchor="P1134" w:history="1">
        <w:r>
          <w:rPr>
            <w:color w:val="0000FF"/>
          </w:rPr>
          <w:t>статьей 59.1</w:t>
        </w:r>
      </w:hyperlink>
      <w:r>
        <w:t xml:space="preserve"> настоящего Закона досрочно проголосовавшими избирателями, если таковые имеются.</w:t>
      </w:r>
    </w:p>
    <w:p w:rsidR="0041510E" w:rsidRDefault="0041510E">
      <w:pPr>
        <w:pStyle w:val="ConsPlusNormal"/>
        <w:jc w:val="both"/>
      </w:pPr>
      <w:r>
        <w:t xml:space="preserve">(часть 4 в ред. </w:t>
      </w:r>
      <w:hyperlink r:id="rId352"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140" w:name="P1090"/>
      <w:bookmarkEnd w:id="140"/>
      <w:r>
        <w:t xml:space="preserve">4.1.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комиссии, лиц, указанных в </w:t>
      </w:r>
      <w:hyperlink w:anchor="P235" w:history="1">
        <w:r>
          <w:rPr>
            <w:color w:val="0000FF"/>
          </w:rPr>
          <w:t>части 6 статьи 18</w:t>
        </w:r>
      </w:hyperlink>
      <w:r>
        <w:t xml:space="preserve"> настоящего Закона, сообщает о числе избирателей, включенных в список избирателей на данном избирательном участке, проголосовавших досрочно, в том числе в помещении территориальной избирательной комиссии, предъявляет для визуального ознакомления запечатанные конверты с избирательными бюллетенями, после чего вскрывает поочередно каждый конверт.</w:t>
      </w:r>
    </w:p>
    <w:p w:rsidR="0041510E" w:rsidRDefault="0041510E">
      <w:pPr>
        <w:pStyle w:val="ConsPlusNormal"/>
        <w:jc w:val="both"/>
      </w:pPr>
      <w:r>
        <w:t xml:space="preserve">(часть 4.1 введена </w:t>
      </w:r>
      <w:hyperlink r:id="rId353" w:history="1">
        <w:r>
          <w:rPr>
            <w:color w:val="0000FF"/>
          </w:rPr>
          <w:t>Законом</w:t>
        </w:r>
      </w:hyperlink>
      <w:r>
        <w:t xml:space="preserve"> Республики Алтай от 29.05.2014 N 15-РЗ)</w:t>
      </w:r>
    </w:p>
    <w:p w:rsidR="0041510E" w:rsidRDefault="0041510E">
      <w:pPr>
        <w:pStyle w:val="ConsPlusNormal"/>
        <w:ind w:firstLine="540"/>
        <w:jc w:val="both"/>
      </w:pPr>
      <w:bookmarkStart w:id="141" w:name="P1092"/>
      <w:bookmarkEnd w:id="141"/>
      <w:r>
        <w:t xml:space="preserve">4.2.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w:t>
      </w:r>
      <w:r>
        <w:lastRenderedPageBreak/>
        <w:t>десяти избирателей), на оборотной стороне избирательных бюллетеней, извлеченных из конвертов досрочно проголосовавших избирателей, непосредственно после их извлечения проставляется печать участковой избирательной комиссии.</w:t>
      </w:r>
    </w:p>
    <w:p w:rsidR="0041510E" w:rsidRDefault="0041510E">
      <w:pPr>
        <w:pStyle w:val="ConsPlusNormal"/>
        <w:jc w:val="both"/>
      </w:pPr>
      <w:r>
        <w:t xml:space="preserve">(часть 4.2 введена </w:t>
      </w:r>
      <w:hyperlink r:id="rId354" w:history="1">
        <w:r>
          <w:rPr>
            <w:color w:val="0000FF"/>
          </w:rPr>
          <w:t>Законом</w:t>
        </w:r>
      </w:hyperlink>
      <w:r>
        <w:t xml:space="preserve"> Республики Алтай от 29.05.2014 N 15-РЗ)</w:t>
      </w:r>
    </w:p>
    <w:p w:rsidR="0041510E" w:rsidRDefault="0041510E">
      <w:pPr>
        <w:pStyle w:val="ConsPlusNormal"/>
        <w:ind w:firstLine="540"/>
        <w:jc w:val="both"/>
      </w:pPr>
      <w:bookmarkStart w:id="142" w:name="P1094"/>
      <w:bookmarkEnd w:id="142"/>
      <w:r>
        <w:t xml:space="preserve">4.3. После совершения действий, указанных в </w:t>
      </w:r>
      <w:hyperlink w:anchor="P1090" w:history="1">
        <w:r>
          <w:rPr>
            <w:color w:val="0000FF"/>
          </w:rPr>
          <w:t>частях 4.1</w:t>
        </w:r>
      </w:hyperlink>
      <w:r>
        <w:t xml:space="preserve"> и </w:t>
      </w:r>
      <w:hyperlink w:anchor="P1092" w:history="1">
        <w:r>
          <w:rPr>
            <w:color w:val="0000FF"/>
          </w:rPr>
          <w:t>4.2</w:t>
        </w:r>
      </w:hyperlink>
      <w:r>
        <w:t xml:space="preserve"> настоящей статьи, председатель участковой избирательной комиссии, соблюдая тайну волеизъявления избирателя, опускает избирательные бюллетени, извлеченные из конвертов досрочно проголосовавших избирателей,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126" w:history="1">
        <w:r>
          <w:rPr>
            <w:color w:val="0000FF"/>
          </w:rPr>
          <w:t>частью 6 статьи 59</w:t>
        </w:r>
      </w:hyperlink>
      <w:r>
        <w:t xml:space="preserve"> настоящего Закона, либо из конверта извлечено более одного избирательного бюллетеня установленной формы для голосования на выборах Главы Республики Алтай, Председателя Правительства Республики Алтай, все извлеченные из данного конверта избирательные бюллетени для голосования на выборах Главы Республики Алтай, Председателя Правительства Республики Алтай, признаются недействительными, о чем составляется акт. На лицевой стороне каждого из этих избирательных бюллетеней, на квадратах, расположенных справа от фамилий кандидатов,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
    <w:p w:rsidR="0041510E" w:rsidRDefault="0041510E">
      <w:pPr>
        <w:pStyle w:val="ConsPlusNormal"/>
        <w:jc w:val="both"/>
      </w:pPr>
      <w:r>
        <w:t xml:space="preserve">(часть 4.3 введена </w:t>
      </w:r>
      <w:hyperlink r:id="rId355" w:history="1">
        <w:r>
          <w:rPr>
            <w:color w:val="0000FF"/>
          </w:rPr>
          <w:t>Законом</w:t>
        </w:r>
      </w:hyperlink>
      <w:r>
        <w:t xml:space="preserve"> Республики Алтай от 29.05.2014 N 15-РЗ)</w:t>
      </w:r>
    </w:p>
    <w:p w:rsidR="0041510E" w:rsidRDefault="0041510E">
      <w:pPr>
        <w:pStyle w:val="ConsPlusNormal"/>
        <w:ind w:firstLine="540"/>
        <w:jc w:val="both"/>
      </w:pPr>
      <w:r>
        <w:t>5. Члены участковой избирательной комиссии с правом решающего голоса непосредственно перед наступлением времени голосования получают от председателя участковой избирательной комиссии список избирателей или книги, на которые разделен список избирателей, а также избирательные бюллетени для выдачи избирателям и расписываются в их получении.</w:t>
      </w:r>
    </w:p>
    <w:p w:rsidR="0041510E" w:rsidRDefault="0041510E">
      <w:pPr>
        <w:pStyle w:val="ConsPlusNormal"/>
        <w:ind w:firstLine="540"/>
        <w:jc w:val="both"/>
      </w:pPr>
      <w:r>
        <w:t>С наступлением времени голосования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41510E" w:rsidRDefault="0041510E">
      <w:pPr>
        <w:pStyle w:val="ConsPlusNormal"/>
        <w:jc w:val="both"/>
      </w:pPr>
      <w:r>
        <w:t xml:space="preserve">(часть 5 в ред. </w:t>
      </w:r>
      <w:hyperlink r:id="rId356"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один избирательный бюллетень. Исключение составляют случаи, предусмотренные </w:t>
      </w:r>
      <w:hyperlink w:anchor="P1106" w:history="1">
        <w:r>
          <w:rPr>
            <w:color w:val="0000FF"/>
          </w:rPr>
          <w:t>частью 11</w:t>
        </w:r>
      </w:hyperlink>
      <w:r>
        <w:t xml:space="preserve"> настоящей статьи. Перед выдачей избирательного бюллетеня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155" w:history="1">
        <w:r>
          <w:rPr>
            <w:color w:val="0000FF"/>
          </w:rPr>
          <w:t>части 3 статьи 60</w:t>
        </w:r>
      </w:hyperlink>
      <w:r>
        <w:t xml:space="preserve"> настоящего Закона, и к избирателю не направлены члены участковой избирательной комиссии с правом решающего голоса для проведения голосования вне помещения для голосования.</w:t>
      </w:r>
    </w:p>
    <w:p w:rsidR="0041510E" w:rsidRDefault="0041510E">
      <w:pPr>
        <w:pStyle w:val="ConsPlusNormal"/>
        <w:jc w:val="both"/>
      </w:pPr>
      <w:r>
        <w:t xml:space="preserve">(в ред. </w:t>
      </w:r>
      <w:hyperlink r:id="rId357" w:history="1">
        <w:r>
          <w:rPr>
            <w:color w:val="0000FF"/>
          </w:rPr>
          <w:t>Закона</w:t>
        </w:r>
      </w:hyperlink>
      <w:r>
        <w:t xml:space="preserve"> Республики Алтай от 29.05.2014 N 15-РЗ)</w:t>
      </w:r>
    </w:p>
    <w:p w:rsidR="0041510E" w:rsidRDefault="0041510E">
      <w:pPr>
        <w:pStyle w:val="ConsPlusNormal"/>
        <w:ind w:firstLine="540"/>
        <w:jc w:val="both"/>
      </w:pPr>
      <w:r>
        <w:t>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проставлены в списке избирателей членом участковой избирательной комиссии с правом решающего голоса. На основании соответствующего решения Избирательной комиссии Республики Алтай серия и номер паспорта или документа, заменяющего паспорт гражданина, могут быть внесены в список избирателей при его составлении с использованием ГАС "Выборы".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w:t>
      </w:r>
    </w:p>
    <w:p w:rsidR="0041510E" w:rsidRDefault="0041510E">
      <w:pPr>
        <w:pStyle w:val="ConsPlusNormal"/>
        <w:jc w:val="both"/>
      </w:pPr>
      <w:r>
        <w:t xml:space="preserve">(в ред. </w:t>
      </w:r>
      <w:hyperlink r:id="rId358"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8. Голосование проводится путем внесения избирателем в избирательный бюллетень любого знака в квадрат, относящийся к кандидату, в пользу которого сделан выбор, либо в случае, предусмотренном </w:t>
      </w:r>
      <w:hyperlink w:anchor="P1045" w:history="1">
        <w:r>
          <w:rPr>
            <w:color w:val="0000FF"/>
          </w:rPr>
          <w:t>частью 7 статьи 56</w:t>
        </w:r>
      </w:hyperlink>
      <w:r>
        <w:t xml:space="preserve"> настоящего Закона, к позиции "За" или "Против".</w:t>
      </w:r>
    </w:p>
    <w:p w:rsidR="0041510E" w:rsidRDefault="0041510E">
      <w:pPr>
        <w:pStyle w:val="ConsPlusNormal"/>
        <w:ind w:firstLine="540"/>
        <w:jc w:val="both"/>
      </w:pPr>
      <w:r>
        <w:t xml:space="preserve">9. Каждый избиратель голосует лично. Голосование за других избирателей не допускается. </w:t>
      </w:r>
      <w:r>
        <w:lastRenderedPageBreak/>
        <w:t xml:space="preserve">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1105" w:history="1">
        <w:r>
          <w:rPr>
            <w:color w:val="0000FF"/>
          </w:rPr>
          <w:t>частью 10</w:t>
        </w:r>
      </w:hyperlink>
      <w:r>
        <w:t xml:space="preserve"> настоящей статьи.</w:t>
      </w:r>
    </w:p>
    <w:p w:rsidR="0041510E" w:rsidRDefault="0041510E">
      <w:pPr>
        <w:pStyle w:val="ConsPlusNormal"/>
        <w:ind w:firstLine="540"/>
        <w:jc w:val="both"/>
      </w:pPr>
      <w:bookmarkStart w:id="143" w:name="P1105"/>
      <w:bookmarkEnd w:id="143"/>
      <w:r>
        <w:t>10. Избиратель, который не может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его доверенным лицом либо уполномоченным представителем по финансовым вопросам, наблюдателем. В таком случае избиратель устно извещает избирательную комиссию о своем намерении воспользоваться помощью другого лица.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гражданина, лица, оказывающего помощь избирателю.</w:t>
      </w:r>
    </w:p>
    <w:p w:rsidR="0041510E" w:rsidRDefault="0041510E">
      <w:pPr>
        <w:pStyle w:val="ConsPlusNormal"/>
        <w:ind w:firstLine="540"/>
        <w:jc w:val="both"/>
      </w:pPr>
      <w:bookmarkStart w:id="144" w:name="P1106"/>
      <w:bookmarkEnd w:id="144"/>
      <w:r>
        <w:t>11.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41510E" w:rsidRDefault="0041510E">
      <w:pPr>
        <w:pStyle w:val="ConsPlusNormal"/>
        <w:ind w:firstLine="540"/>
        <w:jc w:val="both"/>
      </w:pPr>
      <w:r>
        <w:t xml:space="preserve">12. Заполненные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 Если Избирательной комиссией Республики Алтай в соответствии с </w:t>
      </w:r>
      <w:hyperlink w:anchor="P1029" w:history="1">
        <w:r>
          <w:rPr>
            <w:color w:val="0000FF"/>
          </w:rPr>
          <w:t>частью 2 статьи 56</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41510E" w:rsidRDefault="0041510E">
      <w:pPr>
        <w:pStyle w:val="ConsPlusNormal"/>
        <w:jc w:val="both"/>
      </w:pPr>
      <w:r>
        <w:t xml:space="preserve">(часть 12 в ред. </w:t>
      </w:r>
      <w:hyperlink r:id="rId359" w:history="1">
        <w:r>
          <w:rPr>
            <w:color w:val="0000FF"/>
          </w:rPr>
          <w:t>Закона</w:t>
        </w:r>
      </w:hyperlink>
      <w:r>
        <w:t xml:space="preserve"> Республики Алтай от 22.12.2016 N 97-РЗ)</w:t>
      </w:r>
    </w:p>
    <w:p w:rsidR="0041510E" w:rsidRDefault="0041510E">
      <w:pPr>
        <w:pStyle w:val="ConsPlusNormal"/>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41510E" w:rsidRDefault="0041510E">
      <w:pPr>
        <w:pStyle w:val="ConsPlusNormal"/>
        <w:ind w:firstLine="540"/>
        <w:jc w:val="both"/>
      </w:pPr>
      <w:r>
        <w:t xml:space="preserve">14.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w:t>
      </w:r>
      <w:hyperlink w:anchor="P235" w:history="1">
        <w:r>
          <w:rPr>
            <w:color w:val="0000FF"/>
          </w:rPr>
          <w:t>части 6 статьи 18</w:t>
        </w:r>
      </w:hyperlink>
      <w:r>
        <w:t xml:space="preserve"> настоящего Закона.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sidR="0041510E" w:rsidRDefault="0041510E">
      <w:pPr>
        <w:pStyle w:val="ConsPlusNormal"/>
        <w:ind w:firstLine="540"/>
        <w:jc w:val="both"/>
      </w:pPr>
      <w: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41510E" w:rsidRDefault="0041510E">
      <w:pPr>
        <w:pStyle w:val="ConsPlusNormal"/>
        <w:jc w:val="both"/>
      </w:pPr>
      <w:r>
        <w:t xml:space="preserve">(часть 15 в ред. </w:t>
      </w:r>
      <w:hyperlink r:id="rId360" w:history="1">
        <w:r>
          <w:rPr>
            <w:color w:val="0000FF"/>
          </w:rPr>
          <w:t>Закона</w:t>
        </w:r>
      </w:hyperlink>
      <w:r>
        <w:t xml:space="preserve"> Республики Алтай от 22.12.2016 N 97-РЗ)</w:t>
      </w:r>
    </w:p>
    <w:p w:rsidR="0041510E" w:rsidRDefault="0041510E">
      <w:pPr>
        <w:pStyle w:val="ConsPlusNormal"/>
        <w:ind w:firstLine="540"/>
        <w:jc w:val="both"/>
      </w:pPr>
      <w:r>
        <w:t xml:space="preserve">16. Зарегистрированным кандидатам, их доверенным лицам и уполномоченным представителям по финансовым вопросам, избирательным объединениям, выдвинувшим зарегистрированных кандидатов, а также организациям, учредителями, собственниками, </w:t>
      </w:r>
      <w:r>
        <w:lastRenderedPageBreak/>
        <w:t>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поручению указанных лиц и организаций, запрещается предпринимать любые действия, направленные на обеспечение доставки избирателей на избирательные участки для участия в голосовании.</w:t>
      </w:r>
    </w:p>
    <w:p w:rsidR="0041510E" w:rsidRDefault="0041510E">
      <w:pPr>
        <w:pStyle w:val="ConsPlusNormal"/>
        <w:jc w:val="both"/>
      </w:pPr>
    </w:p>
    <w:p w:rsidR="0041510E" w:rsidRDefault="0041510E">
      <w:pPr>
        <w:pStyle w:val="ConsPlusNormal"/>
        <w:ind w:firstLine="540"/>
        <w:jc w:val="both"/>
        <w:outlineLvl w:val="2"/>
      </w:pPr>
      <w:r>
        <w:t>Статья 59. Досрочное голосование</w:t>
      </w:r>
    </w:p>
    <w:p w:rsidR="0041510E" w:rsidRDefault="0041510E">
      <w:pPr>
        <w:pStyle w:val="ConsPlusNormal"/>
        <w:ind w:firstLine="540"/>
        <w:jc w:val="both"/>
      </w:pPr>
    </w:p>
    <w:p w:rsidR="0041510E" w:rsidRDefault="0041510E">
      <w:pPr>
        <w:pStyle w:val="ConsPlusNormal"/>
        <w:ind w:firstLine="540"/>
        <w:jc w:val="both"/>
      </w:pPr>
      <w:r>
        <w:t xml:space="preserve">(в ред. </w:t>
      </w:r>
      <w:hyperlink r:id="rId361" w:history="1">
        <w:r>
          <w:rPr>
            <w:color w:val="0000FF"/>
          </w:rPr>
          <w:t>Закона</w:t>
        </w:r>
      </w:hyperlink>
      <w:r>
        <w:t xml:space="preserve"> Республики Алтай от 29.05.2014 N 15-РЗ)</w:t>
      </w:r>
    </w:p>
    <w:p w:rsidR="0041510E" w:rsidRDefault="0041510E">
      <w:pPr>
        <w:pStyle w:val="ConsPlusNormal"/>
        <w:jc w:val="both"/>
      </w:pPr>
    </w:p>
    <w:p w:rsidR="0041510E" w:rsidRDefault="0041510E">
      <w:pPr>
        <w:pStyle w:val="ConsPlusNormal"/>
        <w:ind w:firstLine="540"/>
        <w:jc w:val="both"/>
      </w:pPr>
      <w:bookmarkStart w:id="145" w:name="P1119"/>
      <w:bookmarkEnd w:id="145"/>
      <w:r>
        <w:t xml:space="preserve">1. Избирательная комиссия Республики Алтай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отдаленных или труднодоступных местностях. В этом случае досрочное голосование проводится по правилам, установленным </w:t>
      </w:r>
      <w:hyperlink w:anchor="P1081" w:history="1">
        <w:r>
          <w:rPr>
            <w:color w:val="0000FF"/>
          </w:rPr>
          <w:t>статьей 58</w:t>
        </w:r>
      </w:hyperlink>
      <w:r>
        <w:t xml:space="preserve"> настоящего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183" w:history="1">
        <w:r>
          <w:rPr>
            <w:color w:val="0000FF"/>
          </w:rPr>
          <w:t>статей 61</w:t>
        </w:r>
      </w:hyperlink>
      <w:r>
        <w:t xml:space="preserve"> и </w:t>
      </w:r>
      <w:hyperlink w:anchor="P1220" w:history="1">
        <w:r>
          <w:rPr>
            <w:color w:val="0000FF"/>
          </w:rPr>
          <w:t>62</w:t>
        </w:r>
      </w:hyperlink>
      <w:r>
        <w:t xml:space="preserve"> настоящего Закона.</w:t>
      </w:r>
    </w:p>
    <w:p w:rsidR="0041510E" w:rsidRDefault="0041510E">
      <w:pPr>
        <w:pStyle w:val="ConsPlusNormal"/>
        <w:ind w:firstLine="540"/>
        <w:jc w:val="both"/>
      </w:pPr>
      <w:bookmarkStart w:id="146" w:name="P1120"/>
      <w:bookmarkEnd w:id="146"/>
      <w:r>
        <w:t>2. Избиратель,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может проголосовать досрочно путем заполнения избирательного бюллетеня в помещении соответствующей территориальной избирательной комиссии (за 10 - 4 дня до дня голосования) или участковой комиссии (не ранее чем за 3 дня до дня голосования) на основании заявления, поданного в соответствующую избирательную комиссию. В заявлении избиратель указывает причину досрочного голосования, свои фамилию, имя и отчество, адрес места жительства.</w:t>
      </w:r>
    </w:p>
    <w:p w:rsidR="0041510E" w:rsidRDefault="0041510E">
      <w:pPr>
        <w:pStyle w:val="ConsPlusNormal"/>
        <w:ind w:firstLine="540"/>
        <w:jc w:val="both"/>
      </w:pPr>
      <w:bookmarkStart w:id="147" w:name="P1121"/>
      <w:bookmarkEnd w:id="147"/>
      <w:r>
        <w:t xml:space="preserve">2.1. В случае совмещения дня голосования на выборах Главы Республики Алтай, Председателя Правительства Республики Алтай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досрочное голосование, предусмотренное </w:t>
      </w:r>
      <w:hyperlink w:anchor="P1120" w:history="1">
        <w:r>
          <w:rPr>
            <w:color w:val="0000FF"/>
          </w:rPr>
          <w:t>частью 2</w:t>
        </w:r>
      </w:hyperlink>
      <w:r>
        <w:t xml:space="preserve"> настоящей статьи, не проводится.</w:t>
      </w:r>
    </w:p>
    <w:p w:rsidR="0041510E" w:rsidRDefault="0041510E">
      <w:pPr>
        <w:pStyle w:val="ConsPlusNormal"/>
        <w:jc w:val="both"/>
      </w:pPr>
      <w:r>
        <w:t xml:space="preserve">(часть 2.1 введена </w:t>
      </w:r>
      <w:hyperlink r:id="rId362" w:history="1">
        <w:r>
          <w:rPr>
            <w:color w:val="0000FF"/>
          </w:rPr>
          <w:t>Законом</w:t>
        </w:r>
      </w:hyperlink>
      <w:r>
        <w:t xml:space="preserve"> Республики Алтай от 22.12.2016 N 97-РЗ)</w:t>
      </w:r>
    </w:p>
    <w:p w:rsidR="0041510E" w:rsidRDefault="0041510E">
      <w:pPr>
        <w:pStyle w:val="ConsPlusNormal"/>
        <w:ind w:firstLine="540"/>
        <w:jc w:val="both"/>
      </w:pPr>
      <w:r>
        <w:t xml:space="preserve">3. Досрочное голосование проводится с соблюдением требований, предусмотренных </w:t>
      </w:r>
      <w:hyperlink r:id="rId363" w:history="1">
        <w:r>
          <w:rPr>
            <w:color w:val="0000FF"/>
          </w:rPr>
          <w:t>статьями 64</w:t>
        </w:r>
      </w:hyperlink>
      <w:r>
        <w:t xml:space="preserve">, </w:t>
      </w:r>
      <w:hyperlink r:id="rId364" w:history="1">
        <w:r>
          <w:rPr>
            <w:color w:val="0000FF"/>
          </w:rPr>
          <w:t>65</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1081" w:history="1">
        <w:r>
          <w:rPr>
            <w:color w:val="0000FF"/>
          </w:rPr>
          <w:t>статьей 58</w:t>
        </w:r>
      </w:hyperlink>
      <w:r>
        <w:t xml:space="preserve"> настоящего Закона. При проведении досрочного голосования вправе присутствовать лица, указанные в </w:t>
      </w:r>
      <w:hyperlink w:anchor="P235" w:history="1">
        <w:r>
          <w:rPr>
            <w:color w:val="0000FF"/>
          </w:rPr>
          <w:t>части 6 статьи 18</w:t>
        </w:r>
      </w:hyperlink>
      <w:r>
        <w:t xml:space="preserve"> настоящего Закона. График работы избирательных комиссий для проведения досрочного голосования определяется Избирательной комиссией Республики Алтай в соответствии с требованиями </w:t>
      </w:r>
      <w:hyperlink r:id="rId365" w:history="1">
        <w:r>
          <w:rPr>
            <w:color w:val="0000FF"/>
          </w:rPr>
          <w:t>пункта 4 статьи 65</w:t>
        </w:r>
      </w:hyperlink>
      <w:r>
        <w:t xml:space="preserve"> указанного Федерального закона, размещается ею на своем сайте в информационно-телекоммуникационной сети "Интернет", а также подлежит опубликованию в средствах массовой информации.</w:t>
      </w:r>
    </w:p>
    <w:p w:rsidR="0041510E" w:rsidRDefault="0041510E">
      <w:pPr>
        <w:pStyle w:val="ConsPlusNormal"/>
        <w:ind w:firstLine="540"/>
        <w:jc w:val="both"/>
      </w:pPr>
      <w:r>
        <w:t xml:space="preserve">4. Территориальная избирательная комиссия составляет список досрочно проголосовавших избирателей отдельно по каждому избирательному участку. При досрочном голосовании в помещении участковой комиссии указанный список не составляется, все необходимые сведения и отметки вносятся в список избирателей. К указанным спискам приобщается заявление избирателя, указанное в </w:t>
      </w:r>
      <w:hyperlink w:anchor="P1120" w:history="1">
        <w:r>
          <w:rPr>
            <w:color w:val="0000FF"/>
          </w:rPr>
          <w:t>части 2</w:t>
        </w:r>
      </w:hyperlink>
      <w:r>
        <w:t xml:space="preserve"> настоящей статьи, на котором членом соответствующей избирательной комиссии проставляется дата и время досрочного голосования этого избирателя.</w:t>
      </w:r>
    </w:p>
    <w:p w:rsidR="0041510E" w:rsidRDefault="0041510E">
      <w:pPr>
        <w:pStyle w:val="ConsPlusNormal"/>
        <w:ind w:firstLine="540"/>
        <w:jc w:val="both"/>
      </w:pPr>
      <w:r>
        <w:t xml:space="preserve">5. Если избиратель голосует в помещении территориальной избирательной комиссии, то на лицевой стороне выдаваемого ему избирательного бюллетеня в правом верхнем углу ставятся подписи двух членов территориальной избирательной комиссии, которые заверяются ее печатью. При получении избирателем бюллетеня в списке досрочно проголосовавших избирателей указываются его фамилия, имя, отчество, год рождения (в возрасте 18 лет - дополнительно число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w:t>
      </w:r>
      <w:r>
        <w:lastRenderedPageBreak/>
        <w:t>либо по его просьбе серия и номер предъявляемого им паспорта или документа, заменяющего паспорт гражданина, могут быть внесены членом территориальной избирательной комиссии с правом решающего голоса. Избиратель проверяет правильность произведенной записи и расписывается в соответствующей графе в получении избирательного бюллетеня. Член комиссии, выдавший бюллетень избирателю, также расписывается в соответствующей графе списка досрочно проголосовавших избирателей.</w:t>
      </w:r>
    </w:p>
    <w:p w:rsidR="0041510E" w:rsidRDefault="0041510E">
      <w:pPr>
        <w:pStyle w:val="ConsPlusNormal"/>
        <w:ind w:firstLine="540"/>
        <w:jc w:val="both"/>
      </w:pPr>
      <w:bookmarkStart w:id="148" w:name="P1126"/>
      <w:bookmarkEnd w:id="148"/>
      <w:r>
        <w:t>6. Избирательный бюллетень, заполненный проголосовавшим досрочно избирателем, вкладывается избирателем вне места для тайного голосования в специальный непрозрачный конверт, который заклеивается. На месте склейки на конверте ставятся подписи двух членов соответственно территориальной или участковой избирательной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избирательной комиссии.</w:t>
      </w:r>
    </w:p>
    <w:p w:rsidR="0041510E" w:rsidRDefault="0041510E">
      <w:pPr>
        <w:pStyle w:val="ConsPlusNormal"/>
        <w:ind w:firstLine="540"/>
        <w:jc w:val="both"/>
      </w:pPr>
      <w:r>
        <w:t>7. Запечатанный конверт с бюллетенями хранится у секретаря соответствующей избирательной комиссии: в помещении территориальной избирательной комиссии - до момента передачи конвертов с бюллетенями в участковую избирательную комиссию, в помещении участковой избирательной комиссии - до дня голосования.</w:t>
      </w:r>
    </w:p>
    <w:p w:rsidR="0041510E" w:rsidRDefault="0041510E">
      <w:pPr>
        <w:pStyle w:val="ConsPlusNormal"/>
        <w:ind w:firstLine="540"/>
        <w:jc w:val="both"/>
      </w:pPr>
      <w:r>
        <w:t>8. Территориальная избирательная комиссия не позднее чем в день, предшествующий дню начала досрочного голосования, передает в каждую нижестоящую участковую комиссию соответствующие списки досрочно проголосовавших избирателей с приобщенными к нему заявлениями избирателей о досрочном голосовании, конверты с избирательными бюллетенями досрочно проголосовавших избирателей.</w:t>
      </w:r>
    </w:p>
    <w:p w:rsidR="0041510E" w:rsidRDefault="0041510E">
      <w:pPr>
        <w:pStyle w:val="ConsPlusNormal"/>
        <w:jc w:val="both"/>
      </w:pPr>
      <w:r>
        <w:t xml:space="preserve">(в ред. </w:t>
      </w:r>
      <w:hyperlink r:id="rId366" w:history="1">
        <w:r>
          <w:rPr>
            <w:color w:val="0000FF"/>
          </w:rPr>
          <w:t>Закона</w:t>
        </w:r>
      </w:hyperlink>
      <w:r>
        <w:t xml:space="preserve"> Республики Алтай от 22.12.2016 N 97-РЗ)</w:t>
      </w:r>
    </w:p>
    <w:p w:rsidR="0041510E" w:rsidRDefault="0041510E">
      <w:pPr>
        <w:pStyle w:val="ConsPlusNormal"/>
        <w:ind w:firstLine="540"/>
        <w:jc w:val="both"/>
      </w:pPr>
      <w:r>
        <w:t>9. Непосредственно после получения списка досрочно проголосовавших избирателей участковой избирательной комиссией в списке избирателей напротив фамилий избирателей, проголосовавших досрочно в помещении территориальной избирательной комиссии, делается отметка: "Проголосовал досрочно". Список досрочно проголосовавших избирателей с приобщенными к нему заявлениями избирателей о досрочном голосовании приобщается к списку избирателей. Если избиратель голосует досрочно в помещении участковой избирательной комиссии, отметка: "Проголосовал досрочно" делается в списке избирателей при выдаче избирательного бюллетеня.</w:t>
      </w:r>
    </w:p>
    <w:p w:rsidR="0041510E" w:rsidRDefault="0041510E">
      <w:pPr>
        <w:pStyle w:val="ConsPlusNormal"/>
        <w:ind w:firstLine="540"/>
        <w:jc w:val="both"/>
      </w:pPr>
      <w:r>
        <w:t>10. Информация о числе избирателей, проголосовавших досрочно, в том числе в помещении территориальной избирательной комиссии, отдельно по каждому избирательному участку представляется до дня голосования территориальной избирательной комиссией в Избирательную комиссию Республики Алтай, Избирательной комиссией Республики Алтай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41510E" w:rsidRDefault="0041510E">
      <w:pPr>
        <w:pStyle w:val="ConsPlusNormal"/>
        <w:ind w:firstLine="540"/>
        <w:jc w:val="both"/>
      </w:pPr>
      <w:r>
        <w:t>11. При проведении досрочного голосования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41510E" w:rsidRDefault="0041510E">
      <w:pPr>
        <w:pStyle w:val="ConsPlusNormal"/>
        <w:jc w:val="both"/>
      </w:pPr>
    </w:p>
    <w:p w:rsidR="0041510E" w:rsidRDefault="0041510E">
      <w:pPr>
        <w:pStyle w:val="ConsPlusNormal"/>
        <w:ind w:firstLine="540"/>
        <w:jc w:val="both"/>
        <w:outlineLvl w:val="2"/>
      </w:pPr>
      <w:bookmarkStart w:id="149" w:name="P1134"/>
      <w:bookmarkEnd w:id="149"/>
      <w:r>
        <w:t>Статья 59.1. Досрочное голосование вне помещения для голосования</w:t>
      </w:r>
    </w:p>
    <w:p w:rsidR="0041510E" w:rsidRDefault="0041510E">
      <w:pPr>
        <w:pStyle w:val="ConsPlusNormal"/>
        <w:ind w:firstLine="540"/>
        <w:jc w:val="both"/>
      </w:pPr>
    </w:p>
    <w:p w:rsidR="0041510E" w:rsidRDefault="0041510E">
      <w:pPr>
        <w:pStyle w:val="ConsPlusNormal"/>
        <w:ind w:firstLine="540"/>
        <w:jc w:val="both"/>
      </w:pPr>
      <w:r>
        <w:t xml:space="preserve">(введена </w:t>
      </w:r>
      <w:hyperlink r:id="rId367" w:history="1">
        <w:r>
          <w:rPr>
            <w:color w:val="0000FF"/>
          </w:rPr>
          <w:t>Законом</w:t>
        </w:r>
      </w:hyperlink>
      <w:r>
        <w:t xml:space="preserve"> Республики Алтай от 29.05.2014 N 15-РЗ)</w:t>
      </w:r>
    </w:p>
    <w:p w:rsidR="0041510E" w:rsidRDefault="0041510E">
      <w:pPr>
        <w:pStyle w:val="ConsPlusNormal"/>
        <w:jc w:val="both"/>
      </w:pPr>
    </w:p>
    <w:p w:rsidR="0041510E" w:rsidRDefault="0041510E">
      <w:pPr>
        <w:pStyle w:val="ConsPlusNormal"/>
        <w:ind w:firstLine="540"/>
        <w:jc w:val="both"/>
      </w:pPr>
      <w:r>
        <w:t xml:space="preserve">1. Если отдельные группы избирателей, включенных в список избирателей на соответствующем избирательном участке, будут находиться в значительно удаленных от помещения для голосования местах, транспортное сообщение с которыми отсутствует или затруднено (в отдаленных или труднодоступных местностях и тому подобное), и в связи с этим невозможно провести досрочное голосование по избирательному участку в целом в соответствии с </w:t>
      </w:r>
      <w:hyperlink w:anchor="P1119" w:history="1">
        <w:r>
          <w:rPr>
            <w:color w:val="0000FF"/>
          </w:rPr>
          <w:t>частью 1 статьи 59</w:t>
        </w:r>
      </w:hyperlink>
      <w:r>
        <w:t xml:space="preserve"> настоящего Закона, территориальная избирательная комиссия по согласованию с Избирательной комиссией Республики Алтай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140" w:history="1">
        <w:r>
          <w:rPr>
            <w:color w:val="0000FF"/>
          </w:rPr>
          <w:t>частями 2</w:t>
        </w:r>
      </w:hyperlink>
      <w:r>
        <w:t xml:space="preserve"> - </w:t>
      </w:r>
      <w:hyperlink w:anchor="P1146" w:history="1">
        <w:r>
          <w:rPr>
            <w:color w:val="0000FF"/>
          </w:rPr>
          <w:t>8</w:t>
        </w:r>
      </w:hyperlink>
      <w:r>
        <w:t xml:space="preserve"> настоящей статьи.</w:t>
      </w:r>
    </w:p>
    <w:p w:rsidR="0041510E" w:rsidRDefault="0041510E">
      <w:pPr>
        <w:pStyle w:val="ConsPlusNormal"/>
        <w:jc w:val="both"/>
      </w:pPr>
      <w:r>
        <w:lastRenderedPageBreak/>
        <w:t xml:space="preserve">(в ред. </w:t>
      </w:r>
      <w:hyperlink r:id="rId368"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150" w:name="P1140"/>
      <w:bookmarkEnd w:id="150"/>
      <w:r>
        <w:t xml:space="preserve">2. Досрочное голосование вне помещения для голосования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w:t>
      </w:r>
      <w:hyperlink w:anchor="P235" w:history="1">
        <w:r>
          <w:rPr>
            <w:color w:val="0000FF"/>
          </w:rPr>
          <w:t>части 6 статьи 18</w:t>
        </w:r>
      </w:hyperlink>
      <w:r>
        <w:t xml:space="preserve"> настоящего Закона, через средства массовой информации и (или) иным способом.</w:t>
      </w:r>
    </w:p>
    <w:p w:rsidR="0041510E" w:rsidRDefault="0041510E">
      <w:pPr>
        <w:pStyle w:val="ConsPlusNormal"/>
        <w:ind w:firstLine="540"/>
        <w:jc w:val="both"/>
      </w:pPr>
      <w:r>
        <w:t xml:space="preserve">3. Для проведения досрочного голосования, указанного в настоящей статье, используются переносные ящики для голосования, количество которых определяется участковой избирательной комиссией. Переносные ящики для голосования изготавливаются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369"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w:t>
      </w:r>
      <w:hyperlink w:anchor="P235" w:history="1">
        <w:r>
          <w:rPr>
            <w:color w:val="0000FF"/>
          </w:rPr>
          <w:t>части 6 статьи 18</w:t>
        </w:r>
      </w:hyperlink>
      <w:r>
        <w:t xml:space="preserve"> настоящего Закона, о чем составляется акт. После этого пустые переносные ящики для голосования опечатываются (пломбируются).</w:t>
      </w:r>
    </w:p>
    <w:p w:rsidR="0041510E" w:rsidRDefault="0041510E">
      <w:pPr>
        <w:pStyle w:val="ConsPlusNormal"/>
        <w:ind w:firstLine="540"/>
        <w:jc w:val="both"/>
      </w:pPr>
      <w:r>
        <w:t xml:space="preserve">4.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147" w:history="1">
        <w:r>
          <w:rPr>
            <w:color w:val="0000FF"/>
          </w:rPr>
          <w:t>части 9</w:t>
        </w:r>
      </w:hyperlink>
      <w:r>
        <w:t xml:space="preserve"> настоящей статьи.</w:t>
      </w:r>
    </w:p>
    <w:p w:rsidR="0041510E" w:rsidRDefault="0041510E">
      <w:pPr>
        <w:pStyle w:val="ConsPlusNormal"/>
        <w:ind w:firstLine="540"/>
        <w:jc w:val="both"/>
      </w:pPr>
      <w:r>
        <w:t>5. Избиратель расписывается в получении каждого выдаваемого ему избирательного бюллетеня в выписке из списка избирателей. Члены участковой избирательной комиссии, проводящие досрочное голосование, в указанной выписке делают отметку о том, что избиратель проголосовал досрочно, указывают дату и время голосования. После окончания проведения досрочного голосования указанные отметки, а также серия и номер паспорта или документа, заменяющего паспорт гражданина, вносятся в список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sidR="0041510E" w:rsidRDefault="0041510E">
      <w:pPr>
        <w:pStyle w:val="ConsPlusNormal"/>
        <w:ind w:firstLine="540"/>
        <w:jc w:val="both"/>
      </w:pPr>
      <w:r>
        <w:t xml:space="preserve">6. Избиратель заполняет избирательный бюллетень и опускает его в переносной ящик для голосования в порядке, предусмотренном </w:t>
      </w:r>
      <w:hyperlink w:anchor="P1081" w:history="1">
        <w:r>
          <w:rPr>
            <w:color w:val="0000FF"/>
          </w:rPr>
          <w:t>статьей 58</w:t>
        </w:r>
      </w:hyperlink>
      <w:r>
        <w:t xml:space="preserve"> настоящего Закона.</w:t>
      </w:r>
    </w:p>
    <w:p w:rsidR="0041510E" w:rsidRDefault="0041510E">
      <w:pPr>
        <w:pStyle w:val="ConsPlusNormal"/>
        <w:ind w:firstLine="540"/>
        <w:jc w:val="both"/>
      </w:pPr>
      <w:r>
        <w:t>7. О проведении досрочного голосования вне помещения для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41510E" w:rsidRDefault="0041510E">
      <w:pPr>
        <w:pStyle w:val="ConsPlusNormal"/>
        <w:ind w:firstLine="540"/>
        <w:jc w:val="both"/>
      </w:pPr>
      <w:bookmarkStart w:id="151" w:name="P1146"/>
      <w:bookmarkEnd w:id="151"/>
      <w:r>
        <w:t>8. С момента окончания проведения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41510E" w:rsidRDefault="0041510E">
      <w:pPr>
        <w:pStyle w:val="ConsPlusNormal"/>
        <w:ind w:firstLine="540"/>
        <w:jc w:val="both"/>
      </w:pPr>
      <w:bookmarkStart w:id="152" w:name="P1147"/>
      <w:bookmarkEnd w:id="152"/>
      <w:r>
        <w:t xml:space="preserve">9. При проведении досрочного голосования вправе присутствовать лица, указанные в </w:t>
      </w:r>
      <w:hyperlink w:anchor="P235" w:history="1">
        <w:r>
          <w:rPr>
            <w:color w:val="0000FF"/>
          </w:rPr>
          <w:t>части 6 статьи 18</w:t>
        </w:r>
      </w:hyperlink>
      <w:r>
        <w:t xml:space="preserve"> настоящего Закона. Участковая избирательная комиссия должна обеспечить не менее чем двум лицам из числа членов избирательной комиссии с правом совещательного голоса, </w:t>
      </w:r>
      <w:r>
        <w:lastRenderedPageBreak/>
        <w:t>наблюдателей, назначенных разными зарегистрированными кандидатами, избирательными объединениями,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41510E" w:rsidRDefault="0041510E">
      <w:pPr>
        <w:pStyle w:val="ConsPlusNormal"/>
        <w:jc w:val="both"/>
      </w:pPr>
    </w:p>
    <w:p w:rsidR="0041510E" w:rsidRDefault="0041510E">
      <w:pPr>
        <w:pStyle w:val="ConsPlusNormal"/>
        <w:ind w:firstLine="540"/>
        <w:jc w:val="both"/>
        <w:outlineLvl w:val="2"/>
      </w:pPr>
      <w:r>
        <w:t>Статья 60. Порядок голосования в день голосования вне помещения для голосования</w:t>
      </w:r>
    </w:p>
    <w:p w:rsidR="0041510E" w:rsidRDefault="0041510E">
      <w:pPr>
        <w:pStyle w:val="ConsPlusNormal"/>
        <w:jc w:val="both"/>
      </w:pPr>
    </w:p>
    <w:p w:rsidR="0041510E" w:rsidRDefault="0041510E">
      <w:pPr>
        <w:pStyle w:val="ConsPlusNormal"/>
        <w:ind w:firstLine="540"/>
        <w:jc w:val="both"/>
      </w:pPr>
      <w:bookmarkStart w:id="153" w:name="P1151"/>
      <w:bookmarkEnd w:id="153"/>
      <w: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стражей подозреваемых и обвиняемых.</w:t>
      </w:r>
    </w:p>
    <w:p w:rsidR="0041510E" w:rsidRDefault="0041510E">
      <w:pPr>
        <w:pStyle w:val="ConsPlusNormal"/>
        <w:jc w:val="both"/>
      </w:pPr>
      <w:r>
        <w:t xml:space="preserve">(в ред. </w:t>
      </w:r>
      <w:hyperlink r:id="rId370" w:history="1">
        <w:r>
          <w:rPr>
            <w:color w:val="0000FF"/>
          </w:rPr>
          <w:t>Закона</w:t>
        </w:r>
      </w:hyperlink>
      <w:r>
        <w:t xml:space="preserve"> Республики Алтай от 22.12.2016 N 97-РЗ)</w:t>
      </w:r>
    </w:p>
    <w:p w:rsidR="0041510E" w:rsidRDefault="0041510E">
      <w:pPr>
        <w:pStyle w:val="ConsPlusNormal"/>
        <w:ind w:firstLine="540"/>
        <w:jc w:val="both"/>
      </w:pPr>
      <w:bookmarkStart w:id="154" w:name="P1153"/>
      <w:bookmarkEnd w:id="154"/>
      <w:r>
        <w:t xml:space="preserve">2. Голосование вне помещения для голосования, за исключением случаев, предусмотренных </w:t>
      </w:r>
      <w:hyperlink w:anchor="P1134" w:history="1">
        <w:r>
          <w:rPr>
            <w:color w:val="0000FF"/>
          </w:rPr>
          <w:t>статьей 59.1</w:t>
        </w:r>
      </w:hyperlink>
      <w:r>
        <w:t xml:space="preserve"> настоящего Закона, проводится только в день голосования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w:t>
      </w:r>
    </w:p>
    <w:p w:rsidR="0041510E" w:rsidRDefault="0041510E">
      <w:pPr>
        <w:pStyle w:val="ConsPlusNormal"/>
        <w:jc w:val="both"/>
      </w:pPr>
      <w:r>
        <w:t xml:space="preserve">(в ред. </w:t>
      </w:r>
      <w:hyperlink r:id="rId371"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155" w:name="P1155"/>
      <w:bookmarkEnd w:id="155"/>
      <w:r>
        <w:t xml:space="preserve">3. Заявления (устные обращения), указанные в </w:t>
      </w:r>
      <w:hyperlink w:anchor="P1153" w:history="1">
        <w:r>
          <w:rPr>
            <w:color w:val="0000FF"/>
          </w:rPr>
          <w:t>части 2</w:t>
        </w:r>
      </w:hyperlink>
      <w:r>
        <w:t xml:space="preserve"> настоящей статьи, могут быть поданы в любое время в течение 10 дней до дня голосования, но не позднее чем за 6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 Участковая избирательная комиссия регистрирует все указанные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sidR="0041510E" w:rsidRDefault="0041510E">
      <w:pPr>
        <w:pStyle w:val="ConsPlusNormal"/>
        <w:jc w:val="both"/>
      </w:pPr>
      <w:r>
        <w:t xml:space="preserve">(в ред. Законов Республики Алтай от 28.05.2013 </w:t>
      </w:r>
      <w:hyperlink r:id="rId372" w:history="1">
        <w:r>
          <w:rPr>
            <w:color w:val="0000FF"/>
          </w:rPr>
          <w:t>N 26-РЗ</w:t>
        </w:r>
      </w:hyperlink>
      <w:r>
        <w:t xml:space="preserve">, от 22.12.2016 </w:t>
      </w:r>
      <w:hyperlink r:id="rId373" w:history="1">
        <w:r>
          <w:rPr>
            <w:color w:val="0000FF"/>
          </w:rPr>
          <w:t>N 97-РЗ</w:t>
        </w:r>
      </w:hyperlink>
      <w:r>
        <w:t>)</w:t>
      </w:r>
    </w:p>
    <w:p w:rsidR="0041510E" w:rsidRDefault="0041510E">
      <w:pPr>
        <w:pStyle w:val="ConsPlusNormal"/>
        <w:ind w:firstLine="540"/>
        <w:jc w:val="both"/>
      </w:pPr>
      <w:r>
        <w:t xml:space="preserve">4. При регистрации устного обращения избирателя в реестре в соответствии с </w:t>
      </w:r>
      <w:hyperlink w:anchor="P1155" w:history="1">
        <w:r>
          <w:rPr>
            <w:color w:val="0000FF"/>
          </w:rPr>
          <w:t>частью 3</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41510E" w:rsidRDefault="0041510E">
      <w:pPr>
        <w:pStyle w:val="ConsPlusNormal"/>
        <w:ind w:firstLine="540"/>
        <w:jc w:val="both"/>
      </w:pPr>
      <w:r>
        <w:t>5.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41510E" w:rsidRDefault="0041510E">
      <w:pPr>
        <w:pStyle w:val="ConsPlusNormal"/>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41510E" w:rsidRDefault="0041510E">
      <w:pPr>
        <w:pStyle w:val="ConsPlusNormal"/>
        <w:ind w:firstLine="540"/>
        <w:jc w:val="both"/>
      </w:pPr>
      <w:r>
        <w:t xml:space="preserve">7.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w:t>
      </w:r>
      <w:r>
        <w:lastRenderedPageBreak/>
        <w:t xml:space="preserve">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374"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41510E" w:rsidRDefault="0041510E">
      <w:pPr>
        <w:pStyle w:val="ConsPlusNormal"/>
        <w:jc w:val="both"/>
      </w:pPr>
      <w:r>
        <w:t xml:space="preserve">(в ред. </w:t>
      </w:r>
      <w:hyperlink r:id="rId375" w:history="1">
        <w:r>
          <w:rPr>
            <w:color w:val="0000FF"/>
          </w:rPr>
          <w:t>Закона</w:t>
        </w:r>
      </w:hyperlink>
      <w:r>
        <w:t xml:space="preserve"> Республики Алтай от 29.05.2014 N 15-РЗ)</w:t>
      </w:r>
    </w:p>
    <w:p w:rsidR="0041510E" w:rsidRDefault="0041510E">
      <w:pPr>
        <w:pStyle w:val="ConsPlusNormal"/>
        <w:ind w:firstLine="540"/>
        <w:jc w:val="both"/>
      </w:pPr>
      <w:r>
        <w:t>1) до 501 избирателя - один переносной ящик для голосования;</w:t>
      </w:r>
    </w:p>
    <w:p w:rsidR="0041510E" w:rsidRDefault="0041510E">
      <w:pPr>
        <w:pStyle w:val="ConsPlusNormal"/>
        <w:ind w:firstLine="540"/>
        <w:jc w:val="both"/>
      </w:pPr>
      <w:r>
        <w:t>2) от 501 до 1001 избирателя - два переносных ящика для голосования;</w:t>
      </w:r>
    </w:p>
    <w:p w:rsidR="0041510E" w:rsidRDefault="0041510E">
      <w:pPr>
        <w:pStyle w:val="ConsPlusNormal"/>
        <w:ind w:firstLine="540"/>
        <w:jc w:val="both"/>
      </w:pPr>
      <w:r>
        <w:t>3) более 1000 избирателей - три переносных ящика для голосования.</w:t>
      </w:r>
    </w:p>
    <w:p w:rsidR="0041510E" w:rsidRDefault="0041510E">
      <w:pPr>
        <w:pStyle w:val="ConsPlusNormal"/>
        <w:ind w:firstLine="540"/>
        <w:jc w:val="both"/>
      </w:pPr>
      <w:r>
        <w:t xml:space="preserve">8.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151" w:history="1">
        <w:r>
          <w:rPr>
            <w:color w:val="0000FF"/>
          </w:rPr>
          <w:t>пунктах 1</w:t>
        </w:r>
      </w:hyperlink>
      <w:r>
        <w:t xml:space="preserve"> и </w:t>
      </w:r>
      <w:hyperlink w:anchor="P1153" w:history="1">
        <w:r>
          <w:rPr>
            <w:color w:val="0000FF"/>
          </w:rPr>
          <w:t>2 части 7</w:t>
        </w:r>
      </w:hyperlink>
      <w:r>
        <w:t xml:space="preserve"> настоящей статьи, может быть увеличено, но не более чем на один переносной ящик при наличии хотя бы одного из условий:</w:t>
      </w:r>
    </w:p>
    <w:p w:rsidR="0041510E" w:rsidRDefault="0041510E">
      <w:pPr>
        <w:pStyle w:val="ConsPlusNormal"/>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41510E" w:rsidRDefault="0041510E">
      <w:pPr>
        <w:pStyle w:val="ConsPlusNormal"/>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41510E" w:rsidRDefault="0041510E">
      <w:pPr>
        <w:pStyle w:val="ConsPlusNormal"/>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376"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4) при совмещении дня голосования на выборах Главы Республики Алтай, Председателя Правительства Республики Алтай с днем голосования на выборах депутатов Республики Алтай и (или) органа местного самоуправления в Республике Алтай избиратель имеет возможность проголосовать одновременно более чем по 2 избирательным бюллетеням.</w:t>
      </w:r>
    </w:p>
    <w:p w:rsidR="0041510E" w:rsidRDefault="0041510E">
      <w:pPr>
        <w:pStyle w:val="ConsPlusNormal"/>
        <w:ind w:firstLine="540"/>
        <w:jc w:val="both"/>
      </w:pPr>
      <w:r>
        <w:t xml:space="preserve">9.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2 избирательных бюллетеней). Голосование вне помещения для голосования проводят не менее 2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реестр, указанный в </w:t>
      </w:r>
      <w:hyperlink w:anchor="P1155" w:history="1">
        <w:r>
          <w:rPr>
            <w:color w:val="0000FF"/>
          </w:rPr>
          <w:t>части 3</w:t>
        </w:r>
      </w:hyperlink>
      <w:r>
        <w:t xml:space="preserve"> настоящей статьи, либо заверенную выписку из него, содержащую необходимые данные об избирателях и запись о поступивших заявлениях (обращениях) избирателей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Голосование вне помещения для голосования может быть проведено 1 членом участковой избирательной комиссии с правом решающего голоса при условии, что при этом присутствует не менее 2 лиц из лиц, указанных в </w:t>
      </w:r>
      <w:hyperlink w:anchor="P1179" w:history="1">
        <w:r>
          <w:rPr>
            <w:color w:val="0000FF"/>
          </w:rPr>
          <w:t>части 15</w:t>
        </w:r>
      </w:hyperlink>
      <w:r>
        <w:t xml:space="preserve"> настоящей статьи. Члены участковой избирательной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w:t>
      </w:r>
      <w:hyperlink w:anchor="P433" w:history="1">
        <w:r>
          <w:rPr>
            <w:color w:val="0000FF"/>
          </w:rPr>
          <w:t>пунктами 1</w:t>
        </w:r>
      </w:hyperlink>
      <w:r>
        <w:t xml:space="preserve"> - </w:t>
      </w:r>
      <w:hyperlink w:anchor="P436" w:history="1">
        <w:r>
          <w:rPr>
            <w:color w:val="0000FF"/>
          </w:rPr>
          <w:t>4 части 1.1 статьи 27</w:t>
        </w:r>
      </w:hyperlink>
      <w:r>
        <w:t xml:space="preserve"> настоящего Закона.</w:t>
      </w:r>
    </w:p>
    <w:p w:rsidR="0041510E" w:rsidRDefault="0041510E">
      <w:pPr>
        <w:pStyle w:val="ConsPlusNormal"/>
        <w:jc w:val="both"/>
      </w:pPr>
      <w:r>
        <w:t xml:space="preserve">(в ред. Законов Республики Алтай от 28.05.2013 </w:t>
      </w:r>
      <w:hyperlink r:id="rId377" w:history="1">
        <w:r>
          <w:rPr>
            <w:color w:val="0000FF"/>
          </w:rPr>
          <w:t>N 26-РЗ</w:t>
        </w:r>
      </w:hyperlink>
      <w:r>
        <w:t xml:space="preserve">, от 22.12.2016 </w:t>
      </w:r>
      <w:hyperlink r:id="rId378" w:history="1">
        <w:r>
          <w:rPr>
            <w:color w:val="0000FF"/>
          </w:rPr>
          <w:t>N 97-РЗ</w:t>
        </w:r>
      </w:hyperlink>
      <w:r>
        <w:t>)</w:t>
      </w:r>
    </w:p>
    <w:p w:rsidR="0041510E" w:rsidRDefault="0041510E">
      <w:pPr>
        <w:pStyle w:val="ConsPlusNormal"/>
        <w:ind w:firstLine="540"/>
        <w:jc w:val="both"/>
      </w:pPr>
      <w:r>
        <w:t xml:space="preserve">В список избирателей вносится отметка о том, что к соответствующему избирателю выехали </w:t>
      </w:r>
      <w:r>
        <w:lastRenderedPageBreak/>
        <w:t>(вышли) члены участковой избирательной комиссии.</w:t>
      </w:r>
    </w:p>
    <w:p w:rsidR="0041510E" w:rsidRDefault="0041510E">
      <w:pPr>
        <w:pStyle w:val="ConsPlusNormal"/>
        <w:jc w:val="both"/>
      </w:pPr>
      <w:r>
        <w:t xml:space="preserve">(абзац введен </w:t>
      </w:r>
      <w:hyperlink r:id="rId379" w:history="1">
        <w:r>
          <w:rPr>
            <w:color w:val="0000FF"/>
          </w:rPr>
          <w:t>Законом</w:t>
        </w:r>
      </w:hyperlink>
      <w:r>
        <w:t xml:space="preserve"> Республики Алтай от 22.12.2016 N 97-РЗ)</w:t>
      </w:r>
    </w:p>
    <w:p w:rsidR="0041510E" w:rsidRDefault="0041510E">
      <w:pPr>
        <w:pStyle w:val="ConsPlusNormal"/>
        <w:ind w:firstLine="540"/>
        <w:jc w:val="both"/>
      </w:pPr>
      <w:r>
        <w:t xml:space="preserve">10. Голосование вне помещения для голосования проводится с соблюдением требований </w:t>
      </w:r>
      <w:hyperlink w:anchor="P1081" w:history="1">
        <w:r>
          <w:rPr>
            <w:color w:val="0000FF"/>
          </w:rPr>
          <w:t>статьи 58</w:t>
        </w:r>
      </w:hyperlink>
      <w:r>
        <w:t xml:space="preserve"> настоящего Закона.</w:t>
      </w:r>
    </w:p>
    <w:p w:rsidR="0041510E" w:rsidRDefault="0041510E">
      <w:pPr>
        <w:pStyle w:val="ConsPlusNormal"/>
        <w:ind w:firstLine="540"/>
        <w:jc w:val="both"/>
      </w:pPr>
      <w:r>
        <w:t>11.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делается отметка о получении нового избирательного бюллетеня взамен испорченного.</w:t>
      </w:r>
    </w:p>
    <w:p w:rsidR="0041510E" w:rsidRDefault="0041510E">
      <w:pPr>
        <w:pStyle w:val="ConsPlusNormal"/>
        <w:ind w:firstLine="540"/>
        <w:jc w:val="both"/>
      </w:pPr>
      <w:r>
        <w:t xml:space="preserve">12.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w:anchor="P1105" w:history="1">
        <w:r>
          <w:rPr>
            <w:color w:val="0000FF"/>
          </w:rPr>
          <w:t>частью 10 статьи 58</w:t>
        </w:r>
      </w:hyperlink>
      <w:r>
        <w:t xml:space="preserve"> настоящего Закона.</w:t>
      </w:r>
    </w:p>
    <w:p w:rsidR="0041510E" w:rsidRDefault="0041510E">
      <w:pPr>
        <w:pStyle w:val="ConsPlusNormal"/>
        <w:ind w:firstLine="540"/>
        <w:jc w:val="both"/>
      </w:pPr>
      <w:r>
        <w:t xml:space="preserve">13.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w:t>
      </w:r>
      <w:hyperlink w:anchor="P1155" w:history="1">
        <w:r>
          <w:rPr>
            <w:color w:val="0000FF"/>
          </w:rPr>
          <w:t>частью 3</w:t>
        </w:r>
      </w:hyperlink>
      <w:r>
        <w:t xml:space="preserve"> настоящей статьи.</w:t>
      </w:r>
    </w:p>
    <w:p w:rsidR="0041510E" w:rsidRDefault="0041510E">
      <w:pPr>
        <w:pStyle w:val="ConsPlusNormal"/>
        <w:ind w:firstLine="540"/>
        <w:jc w:val="both"/>
      </w:pPr>
      <w:r>
        <w:t>14.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41510E" w:rsidRDefault="0041510E">
      <w:pPr>
        <w:pStyle w:val="ConsPlusNormal"/>
        <w:ind w:firstLine="540"/>
        <w:jc w:val="both"/>
      </w:pPr>
      <w:bookmarkStart w:id="156" w:name="P1179"/>
      <w:bookmarkEnd w:id="156"/>
      <w:r>
        <w:t>15.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избирательными объединениями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41510E" w:rsidRDefault="0041510E">
      <w:pPr>
        <w:pStyle w:val="ConsPlusNormal"/>
        <w:ind w:firstLine="540"/>
        <w:jc w:val="both"/>
      </w:pPr>
      <w:r>
        <w:t>16.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41510E" w:rsidRDefault="0041510E">
      <w:pPr>
        <w:pStyle w:val="ConsPlusNormal"/>
        <w:ind w:firstLine="540"/>
        <w:jc w:val="both"/>
      </w:pPr>
      <w:r>
        <w:t xml:space="preserve">17. По окончании голосования вне помещения для голосования участковой избирательной комиссией по каждому переносному ящику для голосования составляется акт, в котором указываются число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число письменных заявлений избирателей о предоставлении им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w:t>
      </w:r>
      <w:r>
        <w:lastRenderedPageBreak/>
        <w:t>голосование вне помещения для голосования, о членах участковой избирательной комиссии с правом совещательного голоса и о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41510E" w:rsidRDefault="0041510E">
      <w:pPr>
        <w:pStyle w:val="ConsPlusNormal"/>
        <w:jc w:val="both"/>
      </w:pPr>
    </w:p>
    <w:p w:rsidR="0041510E" w:rsidRDefault="0041510E">
      <w:pPr>
        <w:pStyle w:val="ConsPlusNormal"/>
        <w:ind w:firstLine="540"/>
        <w:jc w:val="both"/>
        <w:outlineLvl w:val="2"/>
      </w:pPr>
      <w:bookmarkStart w:id="157" w:name="P1183"/>
      <w:bookmarkEnd w:id="157"/>
      <w:r>
        <w:t>Статья 61. Протокол участковой избирательной комиссии об итогах голосования</w:t>
      </w:r>
    </w:p>
    <w:p w:rsidR="0041510E" w:rsidRDefault="0041510E">
      <w:pPr>
        <w:pStyle w:val="ConsPlusNormal"/>
        <w:jc w:val="both"/>
      </w:pPr>
    </w:p>
    <w:p w:rsidR="0041510E" w:rsidRDefault="0041510E">
      <w:pPr>
        <w:pStyle w:val="ConsPlusNormal"/>
        <w:ind w:firstLine="540"/>
        <w:jc w:val="both"/>
      </w:pPr>
      <w: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w:t>
      </w:r>
    </w:p>
    <w:p w:rsidR="0041510E" w:rsidRDefault="0041510E">
      <w:pPr>
        <w:pStyle w:val="ConsPlusNormal"/>
        <w:ind w:firstLine="540"/>
        <w:jc w:val="both"/>
      </w:pPr>
      <w:r>
        <w:t>1.1. Протокол об итогах голосования может быть составлен в электронном виде.</w:t>
      </w:r>
    </w:p>
    <w:p w:rsidR="0041510E" w:rsidRDefault="0041510E">
      <w:pPr>
        <w:pStyle w:val="ConsPlusNormal"/>
        <w:jc w:val="both"/>
      </w:pPr>
      <w:r>
        <w:t xml:space="preserve">(часть 1.1 введена </w:t>
      </w:r>
      <w:hyperlink r:id="rId380" w:history="1">
        <w:r>
          <w:rPr>
            <w:color w:val="0000FF"/>
          </w:rPr>
          <w:t>Законом</w:t>
        </w:r>
      </w:hyperlink>
      <w:r>
        <w:t xml:space="preserve"> Республики Алтай от 28.05.2013 N 26-РЗ)</w:t>
      </w:r>
    </w:p>
    <w:p w:rsidR="0041510E" w:rsidRDefault="0041510E">
      <w:pPr>
        <w:pStyle w:val="ConsPlusNormal"/>
        <w:ind w:firstLine="540"/>
        <w:jc w:val="both"/>
      </w:pPr>
      <w:bookmarkStart w:id="158" w:name="P1188"/>
      <w:bookmarkEnd w:id="158"/>
      <w:r>
        <w:t>2. В случае, если протокол об итогах голосования оформляется на бумажном носителе, он должен быть составлен на 1 листе. В исключительных случаях протокол может быть составлен более чем на 1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участковой избирательной комиссии должен содержать:</w:t>
      </w:r>
    </w:p>
    <w:p w:rsidR="0041510E" w:rsidRDefault="0041510E">
      <w:pPr>
        <w:pStyle w:val="ConsPlusNormal"/>
        <w:jc w:val="both"/>
      </w:pPr>
      <w:r>
        <w:t xml:space="preserve">(в ред. </w:t>
      </w:r>
      <w:hyperlink r:id="rId381" w:history="1">
        <w:r>
          <w:rPr>
            <w:color w:val="0000FF"/>
          </w:rPr>
          <w:t>Закона</w:t>
        </w:r>
      </w:hyperlink>
      <w:r>
        <w:t xml:space="preserve"> Республики Алтай от 28.05.2013 N 26-РЗ)</w:t>
      </w:r>
    </w:p>
    <w:p w:rsidR="0041510E" w:rsidRDefault="0041510E">
      <w:pPr>
        <w:pStyle w:val="ConsPlusNormal"/>
        <w:ind w:firstLine="540"/>
        <w:jc w:val="both"/>
      </w:pPr>
      <w:r>
        <w:t>1) номер экземпляра;</w:t>
      </w:r>
    </w:p>
    <w:p w:rsidR="0041510E" w:rsidRDefault="0041510E">
      <w:pPr>
        <w:pStyle w:val="ConsPlusNormal"/>
        <w:ind w:firstLine="540"/>
        <w:jc w:val="both"/>
      </w:pPr>
      <w:r>
        <w:t>2) название выборов, дату голосования;</w:t>
      </w:r>
    </w:p>
    <w:p w:rsidR="0041510E" w:rsidRDefault="0041510E">
      <w:pPr>
        <w:pStyle w:val="ConsPlusNormal"/>
        <w:ind w:firstLine="540"/>
        <w:jc w:val="both"/>
      </w:pPr>
      <w:r>
        <w:t>3) слово "Протокол";</w:t>
      </w:r>
    </w:p>
    <w:p w:rsidR="0041510E" w:rsidRDefault="0041510E">
      <w:pPr>
        <w:pStyle w:val="ConsPlusNormal"/>
        <w:ind w:firstLine="540"/>
        <w:jc w:val="both"/>
      </w:pPr>
      <w:r>
        <w:t>4) адрес помещения для голосования с указанием номера избирательного участка;</w:t>
      </w:r>
    </w:p>
    <w:p w:rsidR="0041510E" w:rsidRDefault="0041510E">
      <w:pPr>
        <w:pStyle w:val="ConsPlusNormal"/>
        <w:ind w:firstLine="540"/>
        <w:jc w:val="both"/>
      </w:pPr>
      <w:r>
        <w:t>5) следующие строки протокола:</w:t>
      </w:r>
    </w:p>
    <w:p w:rsidR="0041510E" w:rsidRDefault="0041510E">
      <w:pPr>
        <w:pStyle w:val="ConsPlusNormal"/>
        <w:ind w:firstLine="540"/>
        <w:jc w:val="both"/>
      </w:pPr>
      <w:r>
        <w:t>а) строка 1: число избирателей, включенных в список избирателей на момент окончания голосования;</w:t>
      </w:r>
    </w:p>
    <w:p w:rsidR="0041510E" w:rsidRDefault="0041510E">
      <w:pPr>
        <w:pStyle w:val="ConsPlusNormal"/>
        <w:ind w:firstLine="540"/>
        <w:jc w:val="both"/>
      </w:pPr>
      <w:r>
        <w:t>б) строка 2: число избирательных бюллетеней, полученных участковой избирательной комиссией;</w:t>
      </w:r>
    </w:p>
    <w:p w:rsidR="0041510E" w:rsidRDefault="0041510E">
      <w:pPr>
        <w:pStyle w:val="ConsPlusNormal"/>
        <w:ind w:firstLine="540"/>
        <w:jc w:val="both"/>
      </w:pPr>
      <w:r>
        <w:t>в) строка 3: число избирательных бюллетеней, выданных избирателям, проголосовавшим досрочно, в том числе отдельной строкой 4 - в помещении территориальной избирательной комиссии;</w:t>
      </w:r>
    </w:p>
    <w:p w:rsidR="0041510E" w:rsidRDefault="0041510E">
      <w:pPr>
        <w:pStyle w:val="ConsPlusNormal"/>
        <w:ind w:firstLine="540"/>
        <w:jc w:val="both"/>
      </w:pPr>
      <w:r>
        <w:t>г) строка 5: число избирательных бюллетеней, выданных участковой избирательной комиссией избирателям в помещении для голосования в день голосования;</w:t>
      </w:r>
    </w:p>
    <w:p w:rsidR="0041510E" w:rsidRDefault="0041510E">
      <w:pPr>
        <w:pStyle w:val="ConsPlusNormal"/>
        <w:ind w:firstLine="540"/>
        <w:jc w:val="both"/>
      </w:pPr>
      <w:r>
        <w:t>д) строка 6: число избирательных бюллетеней, выданных избирателям, проголосовавшим вне помещения для голосования в день голосования;</w:t>
      </w:r>
    </w:p>
    <w:p w:rsidR="0041510E" w:rsidRDefault="0041510E">
      <w:pPr>
        <w:pStyle w:val="ConsPlusNormal"/>
        <w:ind w:firstLine="540"/>
        <w:jc w:val="both"/>
      </w:pPr>
      <w:r>
        <w:t>е) строка 7: число погашенных избирательных бюллетеней;</w:t>
      </w:r>
    </w:p>
    <w:p w:rsidR="0041510E" w:rsidRDefault="0041510E">
      <w:pPr>
        <w:pStyle w:val="ConsPlusNormal"/>
        <w:ind w:firstLine="540"/>
        <w:jc w:val="both"/>
      </w:pPr>
      <w:r>
        <w:t>ж) строка 8: число избирательных бюллетеней, содержащихся в переносных ящиках для голосования;</w:t>
      </w:r>
    </w:p>
    <w:p w:rsidR="0041510E" w:rsidRDefault="0041510E">
      <w:pPr>
        <w:pStyle w:val="ConsPlusNormal"/>
        <w:ind w:firstLine="540"/>
        <w:jc w:val="both"/>
      </w:pPr>
      <w:r>
        <w:t>з) строка 9: число избирательных бюллетеней, содержащихся в стационарных ящиках для голосования;</w:t>
      </w:r>
    </w:p>
    <w:p w:rsidR="0041510E" w:rsidRDefault="0041510E">
      <w:pPr>
        <w:pStyle w:val="ConsPlusNormal"/>
        <w:ind w:firstLine="540"/>
        <w:jc w:val="both"/>
      </w:pPr>
      <w:r>
        <w:t>и) строка 10: число недействительных избирательных бюллетеней;</w:t>
      </w:r>
    </w:p>
    <w:p w:rsidR="0041510E" w:rsidRDefault="0041510E">
      <w:pPr>
        <w:pStyle w:val="ConsPlusNormal"/>
        <w:ind w:firstLine="540"/>
        <w:jc w:val="both"/>
      </w:pPr>
      <w:r>
        <w:t>к) строка 11: число действительных избирательных бюллетеней;</w:t>
      </w:r>
    </w:p>
    <w:p w:rsidR="0041510E" w:rsidRDefault="0041510E">
      <w:pPr>
        <w:pStyle w:val="ConsPlusNormal"/>
        <w:ind w:firstLine="540"/>
        <w:jc w:val="both"/>
      </w:pPr>
      <w:r>
        <w:t>л) строка 12: число утраченных избирательных бюллетеней;</w:t>
      </w:r>
    </w:p>
    <w:p w:rsidR="0041510E" w:rsidRDefault="0041510E">
      <w:pPr>
        <w:pStyle w:val="ConsPlusNormal"/>
        <w:ind w:firstLine="540"/>
        <w:jc w:val="both"/>
      </w:pPr>
      <w:r>
        <w:t>м) строка 13: число избирательных бюллетеней, не учтенных при получении;</w:t>
      </w:r>
    </w:p>
    <w:p w:rsidR="0041510E" w:rsidRDefault="0041510E">
      <w:pPr>
        <w:pStyle w:val="ConsPlusNormal"/>
        <w:jc w:val="both"/>
      </w:pPr>
      <w:r>
        <w:t xml:space="preserve">(п. 5 в ред. </w:t>
      </w:r>
      <w:hyperlink r:id="rId382" w:history="1">
        <w:r>
          <w:rPr>
            <w:color w:val="0000FF"/>
          </w:rPr>
          <w:t>Закона</w:t>
        </w:r>
      </w:hyperlink>
      <w:r>
        <w:t xml:space="preserve"> Республики Алтай от 29.05.2014 N 15-РЗ)</w:t>
      </w:r>
    </w:p>
    <w:p w:rsidR="0041510E" w:rsidRDefault="0041510E">
      <w:pPr>
        <w:pStyle w:val="ConsPlusNormal"/>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41510E" w:rsidRDefault="0041510E">
      <w:pPr>
        <w:pStyle w:val="ConsPlusNormal"/>
        <w:ind w:firstLine="540"/>
        <w:jc w:val="both"/>
      </w:pPr>
      <w:r>
        <w:t>7) фамилии и инициалы председателя, заместителя председателя, секретаря и других членов избирательной комиссии с правом решающего голоса и их подписи (если протокол составлен более чем на одном листе, - на каждом листе протокола);</w:t>
      </w:r>
    </w:p>
    <w:p w:rsidR="0041510E" w:rsidRDefault="0041510E">
      <w:pPr>
        <w:pStyle w:val="ConsPlusNormal"/>
        <w:ind w:firstLine="540"/>
        <w:jc w:val="both"/>
      </w:pPr>
      <w:r>
        <w:t>8) дату и время (часы и минуты) подписания протокола (если протокол составлен более чем на одном листе, - на каждом листе протокола);</w:t>
      </w:r>
    </w:p>
    <w:p w:rsidR="0041510E" w:rsidRDefault="0041510E">
      <w:pPr>
        <w:pStyle w:val="ConsPlusNormal"/>
        <w:ind w:firstLine="540"/>
        <w:jc w:val="both"/>
      </w:pPr>
      <w:r>
        <w:t>9) печать избирательной комиссии (для протокола, составленного на бумажном носителе). Если протокол составлен более чем на одном листе, печать проставляется на каждом листе протокола.</w:t>
      </w:r>
    </w:p>
    <w:p w:rsidR="0041510E" w:rsidRDefault="0041510E">
      <w:pPr>
        <w:pStyle w:val="ConsPlusNormal"/>
        <w:jc w:val="both"/>
      </w:pPr>
      <w:r>
        <w:lastRenderedPageBreak/>
        <w:t xml:space="preserve">(в ред. Законов Республики Алтай от 28.05.2013 </w:t>
      </w:r>
      <w:hyperlink r:id="rId383" w:history="1">
        <w:r>
          <w:rPr>
            <w:color w:val="0000FF"/>
          </w:rPr>
          <w:t>N 26-РЗ</w:t>
        </w:r>
      </w:hyperlink>
      <w:r>
        <w:t xml:space="preserve">, от 29.05.2014 </w:t>
      </w:r>
      <w:hyperlink r:id="rId384" w:history="1">
        <w:r>
          <w:rPr>
            <w:color w:val="0000FF"/>
          </w:rPr>
          <w:t>N 15-РЗ</w:t>
        </w:r>
      </w:hyperlink>
      <w:r>
        <w:t>)</w:t>
      </w:r>
    </w:p>
    <w:p w:rsidR="0041510E" w:rsidRDefault="0041510E">
      <w:pPr>
        <w:pStyle w:val="ConsPlusNormal"/>
        <w:ind w:firstLine="540"/>
        <w:jc w:val="both"/>
      </w:pPr>
      <w:bookmarkStart w:id="159" w:name="P1213"/>
      <w:bookmarkEnd w:id="159"/>
      <w:r>
        <w:t>3. В строку 14 и последующие строки протокола об итогах голосования вносятся:</w:t>
      </w:r>
    </w:p>
    <w:p w:rsidR="0041510E" w:rsidRDefault="0041510E">
      <w:pPr>
        <w:pStyle w:val="ConsPlusNormal"/>
        <w:jc w:val="both"/>
      </w:pPr>
      <w:r>
        <w:t xml:space="preserve">(в ред. </w:t>
      </w:r>
      <w:hyperlink r:id="rId385" w:history="1">
        <w:r>
          <w:rPr>
            <w:color w:val="0000FF"/>
          </w:rPr>
          <w:t>Закона</w:t>
        </w:r>
      </w:hyperlink>
      <w:r>
        <w:t xml:space="preserve"> Республики Алтай от 29.05.2014 N 15-РЗ)</w:t>
      </w:r>
    </w:p>
    <w:p w:rsidR="0041510E" w:rsidRDefault="0041510E">
      <w:pPr>
        <w:pStyle w:val="ConsPlusNormal"/>
        <w:ind w:firstLine="540"/>
        <w:jc w:val="both"/>
      </w:pPr>
      <w:r>
        <w:t>1) в алфавитном порядке фамилии, имена, отчества внесенных в избирательный бюллетень зарегистрированных кандидатов, а при совпадении указанных сведений - иные сведения о зарегистрированных кандидатах;</w:t>
      </w:r>
    </w:p>
    <w:p w:rsidR="0041510E" w:rsidRDefault="0041510E">
      <w:pPr>
        <w:pStyle w:val="ConsPlusNormal"/>
        <w:ind w:firstLine="540"/>
        <w:jc w:val="both"/>
      </w:pPr>
      <w:r>
        <w:t>2) число голосов избирателей, поданных за каждого зарегистрированного кандидата;</w:t>
      </w:r>
    </w:p>
    <w:p w:rsidR="0041510E" w:rsidRDefault="0041510E">
      <w:pPr>
        <w:pStyle w:val="ConsPlusNormal"/>
        <w:ind w:firstLine="540"/>
        <w:jc w:val="both"/>
      </w:pPr>
      <w:r>
        <w:t xml:space="preserve">3) в случае, предусмотренном </w:t>
      </w:r>
      <w:hyperlink w:anchor="P1045" w:history="1">
        <w:r>
          <w:rPr>
            <w:color w:val="0000FF"/>
          </w:rPr>
          <w:t>частью 7 статьи 56</w:t>
        </w:r>
      </w:hyperlink>
      <w:r>
        <w:t xml:space="preserve"> настоящего Закона, число голосов избирателей, поданных по позиции "Против".</w:t>
      </w:r>
    </w:p>
    <w:p w:rsidR="0041510E" w:rsidRDefault="0041510E">
      <w:pPr>
        <w:pStyle w:val="ConsPlusNormal"/>
        <w:ind w:firstLine="540"/>
        <w:jc w:val="both"/>
      </w:pPr>
      <w:r>
        <w:t xml:space="preserve">4. Числа, указанные в </w:t>
      </w:r>
      <w:hyperlink w:anchor="P1188" w:history="1">
        <w:r>
          <w:rPr>
            <w:color w:val="0000FF"/>
          </w:rPr>
          <w:t>частях 2</w:t>
        </w:r>
      </w:hyperlink>
      <w:r>
        <w:t xml:space="preserve"> и </w:t>
      </w:r>
      <w:hyperlink w:anchor="P1213" w:history="1">
        <w:r>
          <w:rPr>
            <w:color w:val="0000FF"/>
          </w:rPr>
          <w:t>3</w:t>
        </w:r>
      </w:hyperlink>
      <w:r>
        <w:t xml:space="preserve"> настоящей статьи, вносятся в протокол об итогах голосования цифрами и прописью.</w:t>
      </w:r>
    </w:p>
    <w:p w:rsidR="0041510E" w:rsidRDefault="0041510E">
      <w:pPr>
        <w:pStyle w:val="ConsPlusNormal"/>
        <w:jc w:val="both"/>
      </w:pPr>
    </w:p>
    <w:p w:rsidR="0041510E" w:rsidRDefault="0041510E">
      <w:pPr>
        <w:pStyle w:val="ConsPlusNormal"/>
        <w:ind w:firstLine="540"/>
        <w:jc w:val="both"/>
        <w:outlineLvl w:val="2"/>
      </w:pPr>
      <w:bookmarkStart w:id="160" w:name="P1220"/>
      <w:bookmarkEnd w:id="160"/>
      <w:r>
        <w:t>Статья 62. Порядок подсчета голосов избирателей и составления протокола об итогах голосования участковой избирательной комиссией</w:t>
      </w:r>
    </w:p>
    <w:p w:rsidR="0041510E" w:rsidRDefault="0041510E">
      <w:pPr>
        <w:pStyle w:val="ConsPlusNormal"/>
        <w:jc w:val="both"/>
      </w:pPr>
    </w:p>
    <w:p w:rsidR="0041510E" w:rsidRDefault="0041510E">
      <w:pPr>
        <w:pStyle w:val="ConsPlusNormal"/>
        <w:ind w:firstLine="540"/>
        <w:jc w:val="both"/>
      </w:pPr>
      <w:r>
        <w:t xml:space="preserve">1. Подсчет голосов избирателей проводится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235" w:history="1">
        <w:r>
          <w:rPr>
            <w:color w:val="0000FF"/>
          </w:rPr>
          <w:t>части 6 статьи 18</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41510E" w:rsidRDefault="0041510E">
      <w:pPr>
        <w:pStyle w:val="ConsPlusNormal"/>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Законом при подсчете голосов избирателей.</w:t>
      </w:r>
    </w:p>
    <w:p w:rsidR="0041510E" w:rsidRDefault="0041510E">
      <w:pPr>
        <w:pStyle w:val="ConsPlusNormal"/>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w:t>
      </w:r>
      <w:hyperlink w:anchor="P235" w:history="1">
        <w:r>
          <w:rPr>
            <w:color w:val="0000FF"/>
          </w:rPr>
          <w:t>части 6 статьи 18</w:t>
        </w:r>
      </w:hyperlink>
      <w:r>
        <w:t xml:space="preserve"> настоящего Закона, подсчитывают и погашают, отрезая левый нижний угол, неиспользованные избирательные бюллетени, затем оглашают и вносят в строку 7 протокола об итогах голосования и его увеличенной формы соответствующее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присутствующие при подсчете голосов лица, указанные в </w:t>
      </w:r>
      <w:hyperlink w:anchor="P235" w:history="1">
        <w:r>
          <w:rPr>
            <w:color w:val="0000FF"/>
          </w:rPr>
          <w:t>части 6 статьи 18</w:t>
        </w:r>
      </w:hyperlink>
      <w:r>
        <w:t xml:space="preserve"> настоящего Закона, под контролем членов участковой избирательной комиссии с правом решающего голоса.</w:t>
      </w:r>
    </w:p>
    <w:p w:rsidR="0041510E" w:rsidRDefault="0041510E">
      <w:pPr>
        <w:pStyle w:val="ConsPlusNormal"/>
        <w:jc w:val="both"/>
      </w:pPr>
      <w:r>
        <w:t xml:space="preserve">(часть 3 в ред. </w:t>
      </w:r>
      <w:hyperlink r:id="rId386" w:history="1">
        <w:r>
          <w:rPr>
            <w:color w:val="0000FF"/>
          </w:rPr>
          <w:t>Закона</w:t>
        </w:r>
      </w:hyperlink>
      <w:r>
        <w:t xml:space="preserve"> Республики Алтай от 29.05.2014 N 15-РЗ)</w:t>
      </w:r>
    </w:p>
    <w:p w:rsidR="0041510E" w:rsidRDefault="0041510E">
      <w:pPr>
        <w:pStyle w:val="ConsPlusNormal"/>
        <w:ind w:firstLine="540"/>
        <w:jc w:val="both"/>
      </w:pPr>
      <w:r>
        <w:t>4. Председатель, заместитель председателя или секретарь участковой избирательной комиссии уточняет,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 (данные об избирательных бюллетенях, извлеченных из конвертов досрочно проголосовавших в помещении территориальной избирательной комиссии избирателей,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41510E" w:rsidRDefault="0041510E">
      <w:pPr>
        <w:pStyle w:val="ConsPlusNormal"/>
        <w:jc w:val="both"/>
      </w:pPr>
      <w:r>
        <w:t xml:space="preserve">(часть 4 в ред. </w:t>
      </w:r>
      <w:hyperlink r:id="rId387"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161" w:name="P1228"/>
      <w:bookmarkEnd w:id="161"/>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w:t>
      </w:r>
    </w:p>
    <w:p w:rsidR="0041510E" w:rsidRDefault="0041510E">
      <w:pPr>
        <w:pStyle w:val="ConsPlusNormal"/>
        <w:ind w:firstLine="540"/>
        <w:jc w:val="both"/>
      </w:pPr>
      <w:r>
        <w:t>1) число избирателей, внесенных в список на момент окончания голосования (без учета избирателей, выбывших по каким-либо причинам);</w:t>
      </w:r>
    </w:p>
    <w:p w:rsidR="0041510E" w:rsidRDefault="0041510E">
      <w:pPr>
        <w:pStyle w:val="ConsPlusNormal"/>
        <w:jc w:val="both"/>
      </w:pPr>
      <w:r>
        <w:t xml:space="preserve">(п. 1 в ред. </w:t>
      </w:r>
      <w:hyperlink r:id="rId388" w:history="1">
        <w:r>
          <w:rPr>
            <w:color w:val="0000FF"/>
          </w:rPr>
          <w:t>Закона</w:t>
        </w:r>
      </w:hyperlink>
      <w:r>
        <w:t xml:space="preserve"> Республики Алтай от 29.05.2014 N 15-РЗ)</w:t>
      </w:r>
    </w:p>
    <w:p w:rsidR="0041510E" w:rsidRDefault="0041510E">
      <w:pPr>
        <w:pStyle w:val="ConsPlusNormal"/>
        <w:ind w:firstLine="540"/>
        <w:jc w:val="both"/>
      </w:pPr>
      <w:r>
        <w:lastRenderedPageBreak/>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41510E" w:rsidRDefault="0041510E">
      <w:pPr>
        <w:pStyle w:val="ConsPlusNormal"/>
        <w:jc w:val="both"/>
      </w:pPr>
      <w:r>
        <w:t xml:space="preserve">(п. 2 в ред. </w:t>
      </w:r>
      <w:hyperlink r:id="rId389" w:history="1">
        <w:r>
          <w:rPr>
            <w:color w:val="0000FF"/>
          </w:rPr>
          <w:t>Закона</w:t>
        </w:r>
      </w:hyperlink>
      <w:r>
        <w:t xml:space="preserve"> Республики Алтай от 29.05.2014 N 15-РЗ)</w:t>
      </w:r>
    </w:p>
    <w:p w:rsidR="0041510E" w:rsidRDefault="0041510E">
      <w:pPr>
        <w:pStyle w:val="ConsPlusNormal"/>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41510E" w:rsidRDefault="0041510E">
      <w:pPr>
        <w:pStyle w:val="ConsPlusNormal"/>
        <w:jc w:val="both"/>
      </w:pPr>
      <w:r>
        <w:t xml:space="preserve">(п. 3 в ред. </w:t>
      </w:r>
      <w:hyperlink r:id="rId390" w:history="1">
        <w:r>
          <w:rPr>
            <w:color w:val="0000FF"/>
          </w:rPr>
          <w:t>Закона</w:t>
        </w:r>
      </w:hyperlink>
      <w:r>
        <w:t xml:space="preserve"> Республики Алтай от 29.05.2014 N 15-РЗ)</w:t>
      </w:r>
    </w:p>
    <w:p w:rsidR="0041510E" w:rsidRDefault="0041510E">
      <w:pPr>
        <w:pStyle w:val="ConsPlusNormal"/>
        <w:ind w:firstLine="540"/>
        <w:jc w:val="both"/>
      </w:pPr>
      <w:r>
        <w:t>4) число избирательных бюллетеней, выданных досрочно проголосовавшим избирателям (устанавливается по числу соответствующих отметок в списке избирателей; число избирателей, досрочно проголосовавших в помещении территориальной избирательной комиссии, проверяется по списку досрочно проголосовавших избирателей).</w:t>
      </w:r>
    </w:p>
    <w:p w:rsidR="0041510E" w:rsidRDefault="0041510E">
      <w:pPr>
        <w:pStyle w:val="ConsPlusNormal"/>
        <w:jc w:val="both"/>
      </w:pPr>
      <w:r>
        <w:t xml:space="preserve">(п. 4 в ред. </w:t>
      </w:r>
      <w:hyperlink r:id="rId391"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5) - 7) утратили силу. - </w:t>
      </w:r>
      <w:hyperlink r:id="rId392" w:history="1">
        <w:r>
          <w:rPr>
            <w:color w:val="0000FF"/>
          </w:rPr>
          <w:t>Закон</w:t>
        </w:r>
      </w:hyperlink>
      <w:r>
        <w:t xml:space="preserve"> Республики Алтай от 29.05.2014 N 15-РЗ.</w:t>
      </w:r>
    </w:p>
    <w:p w:rsidR="0041510E" w:rsidRDefault="0041510E">
      <w:pPr>
        <w:pStyle w:val="ConsPlusNormal"/>
        <w:ind w:firstLine="540"/>
        <w:jc w:val="both"/>
      </w:pPr>
      <w:r>
        <w:t xml:space="preserve">6. После внесения указанных в </w:t>
      </w:r>
      <w:hyperlink w:anchor="P1228"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228" w:history="1">
        <w:r>
          <w:rPr>
            <w:color w:val="0000FF"/>
          </w:rPr>
          <w:t>частью 5</w:t>
        </w:r>
      </w:hyperlink>
      <w:r>
        <w:t xml:space="preserve"> настоящей статьи, председатель, заместитель председателя или секретарь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41510E" w:rsidRDefault="0041510E">
      <w:pPr>
        <w:pStyle w:val="ConsPlusNormal"/>
        <w:ind w:firstLine="540"/>
        <w:jc w:val="both"/>
      </w:pPr>
      <w:r>
        <w:t>1) в строку 1 - число избирателей, внесенных в список избирателей на момент окончания голосования;</w:t>
      </w:r>
    </w:p>
    <w:p w:rsidR="0041510E" w:rsidRDefault="0041510E">
      <w:pPr>
        <w:pStyle w:val="ConsPlusNormal"/>
        <w:ind w:firstLine="540"/>
        <w:jc w:val="both"/>
      </w:pPr>
      <w:r>
        <w:t>2) в строку 3 - число избирательных бюллетеней, выданных избирателям, проголосовавшим досрочно, в том числе в строку 4 - в помещении территориальной избирательной комиссии;</w:t>
      </w:r>
    </w:p>
    <w:p w:rsidR="0041510E" w:rsidRDefault="0041510E">
      <w:pPr>
        <w:pStyle w:val="ConsPlusNormal"/>
        <w:ind w:firstLine="540"/>
        <w:jc w:val="both"/>
      </w:pPr>
      <w:r>
        <w:t>3) в строку 5 - число избирательных бюллетеней, выданных участковой избирательной комиссией избирателям в помещении для голосования в день голосования;</w:t>
      </w:r>
    </w:p>
    <w:p w:rsidR="0041510E" w:rsidRDefault="0041510E">
      <w:pPr>
        <w:pStyle w:val="ConsPlusNormal"/>
        <w:ind w:firstLine="540"/>
        <w:jc w:val="both"/>
      </w:pPr>
      <w:r>
        <w:t>4) в строку 6 - число избирательных бюллетеней, выданных избирателям, проголосовавшим вне помещения для голосования в день голосования.</w:t>
      </w:r>
    </w:p>
    <w:p w:rsidR="0041510E" w:rsidRDefault="0041510E">
      <w:pPr>
        <w:pStyle w:val="ConsPlusNormal"/>
        <w:ind w:firstLine="540"/>
        <w:jc w:val="both"/>
      </w:pPr>
      <w:r>
        <w:t xml:space="preserve">После осуществления указанных действий со списком избирателей вправе ознакомиться лица, указанные в </w:t>
      </w:r>
      <w:hyperlink w:anchor="P235" w:history="1">
        <w:r>
          <w:rPr>
            <w:color w:val="0000FF"/>
          </w:rPr>
          <w:t>части 6 статьи 18</w:t>
        </w:r>
      </w:hyperlink>
      <w:r>
        <w:t xml:space="preserve"> настоящего Закона, а члены участковой избирательной комиссии с правом совещательного голоса вправе убедиться в правильности проведенного подсчета.</w:t>
      </w:r>
    </w:p>
    <w:p w:rsidR="0041510E" w:rsidRDefault="0041510E">
      <w:pPr>
        <w:pStyle w:val="ConsPlusNormal"/>
        <w:jc w:val="both"/>
      </w:pPr>
      <w:r>
        <w:t xml:space="preserve">(часть 6 в ред. </w:t>
      </w:r>
      <w:hyperlink r:id="rId393"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7 - 8. Утратили силу. - </w:t>
      </w:r>
      <w:hyperlink r:id="rId394" w:history="1">
        <w:r>
          <w:rPr>
            <w:color w:val="0000FF"/>
          </w:rPr>
          <w:t>Закон</w:t>
        </w:r>
      </w:hyperlink>
      <w:r>
        <w:t xml:space="preserve"> Республики Алтай от 29.05.2014 N 15-РЗ.</w:t>
      </w:r>
    </w:p>
    <w:p w:rsidR="0041510E" w:rsidRDefault="0041510E">
      <w:pPr>
        <w:pStyle w:val="ConsPlusNormal"/>
        <w:ind w:firstLine="540"/>
        <w:jc w:val="both"/>
      </w:pPr>
      <w:r>
        <w:t xml:space="preserve">9.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1266" w:history="1">
        <w:r>
          <w:rPr>
            <w:color w:val="0000FF"/>
          </w:rPr>
          <w:t>частью 22</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41510E" w:rsidRDefault="0041510E">
      <w:pPr>
        <w:pStyle w:val="ConsPlusNormal"/>
        <w:ind w:firstLine="540"/>
        <w:jc w:val="both"/>
      </w:pPr>
      <w:r>
        <w:t>10. Непосредственный подсчет голосов избирателей проводится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41510E" w:rsidRDefault="0041510E">
      <w:pPr>
        <w:pStyle w:val="ConsPlusNormal"/>
        <w:ind w:firstLine="540"/>
        <w:jc w:val="both"/>
      </w:pPr>
      <w:r>
        <w:t xml:space="preserve">11.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w:t>
      </w:r>
      <w:hyperlink w:anchor="P235" w:history="1">
        <w:r>
          <w:rPr>
            <w:color w:val="0000FF"/>
          </w:rPr>
          <w:t>части 6 статьи 18</w:t>
        </w:r>
      </w:hyperlink>
      <w:r>
        <w:t xml:space="preserve"> настоящего Закона.</w:t>
      </w:r>
    </w:p>
    <w:p w:rsidR="0041510E" w:rsidRDefault="0041510E">
      <w:pPr>
        <w:pStyle w:val="ConsPlusNormal"/>
        <w:ind w:firstLine="540"/>
        <w:jc w:val="both"/>
      </w:pPr>
      <w:r>
        <w:t xml:space="preserve">12. Непосредственный подсчет голосов избирателей проводится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кроме председателя (заместителя председателя) и секретаря участковой </w:t>
      </w:r>
      <w:r>
        <w:lastRenderedPageBreak/>
        <w:t xml:space="preserve">избирательной комиссии, запрещается при подсчете голосов избирателей пользоваться письменными принадлежностями, за исключением случая, предусмотренного </w:t>
      </w:r>
      <w:hyperlink w:anchor="P1257" w:history="1">
        <w:r>
          <w:rPr>
            <w:color w:val="0000FF"/>
          </w:rPr>
          <w:t>частью 17</w:t>
        </w:r>
      </w:hyperlink>
      <w:r>
        <w:t xml:space="preserve"> настоящей статьи. Лицам, присутствующим при непосредственном подсчете голосов избирателей, должен быть обеспечен полный обзор действий членов участковой избирательной комиссии.</w:t>
      </w:r>
    </w:p>
    <w:p w:rsidR="0041510E" w:rsidRDefault="0041510E">
      <w:pPr>
        <w:pStyle w:val="ConsPlusNormal"/>
        <w:ind w:firstLine="540"/>
        <w:jc w:val="both"/>
      </w:pPr>
      <w:bookmarkStart w:id="162" w:name="P1250"/>
      <w:bookmarkEnd w:id="162"/>
      <w:r>
        <w:t>13. При сортировке избирательных бюллетеней участковая избирательная комиссия отделяет бюллетени неустановленной формы, то есть не изготовленные официально либо не заверенные избирательной комиссией. Избирательные бюллетени неустановленной формы при непосредственном подсчете голосов избирателей не учитываются. Такие бюллетени упаковываются отдельно и опечатываются.</w:t>
      </w:r>
    </w:p>
    <w:p w:rsidR="0041510E" w:rsidRDefault="0041510E">
      <w:pPr>
        <w:pStyle w:val="ConsPlusNormal"/>
        <w:ind w:firstLine="540"/>
        <w:jc w:val="both"/>
      </w:pPr>
      <w:bookmarkStart w:id="163" w:name="P1251"/>
      <w:bookmarkEnd w:id="163"/>
      <w:r>
        <w:t>14. В первую очередь проводится подсчет избирательных бюллетеней, находившихся в переносных ящиках для голосования: сначала - с избирательными бюллетенями, заполненными досрочно проголосовавшими избирателями, затем - с избирательными бюллетенями, заполненными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избирателей лицам. Подсчет проводится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8 протокола об итогах голосования и его увеличенной формы. Если число обнаруженных в соответствующем переносном ящике 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квадраты, расположенные справа от сведений о зарегистрированных кандидатах, вносится запись о причине признания бюллетеня недействительным, которая подтверждается подписями 2 членов участковой избирательной комиссии с правом решающего голоса и заверяется печатью участковой избирательной комиссии, а сами бюллетени упаковываются отдельно, опечатываются и при дальнейшем подсчете голосов не учитываются.</w:t>
      </w:r>
    </w:p>
    <w:p w:rsidR="0041510E" w:rsidRDefault="0041510E">
      <w:pPr>
        <w:pStyle w:val="ConsPlusNormal"/>
        <w:jc w:val="both"/>
      </w:pPr>
      <w:r>
        <w:t xml:space="preserve">(в ред. </w:t>
      </w:r>
      <w:hyperlink r:id="rId395" w:history="1">
        <w:r>
          <w:rPr>
            <w:color w:val="0000FF"/>
          </w:rPr>
          <w:t>Закона</w:t>
        </w:r>
      </w:hyperlink>
      <w:r>
        <w:t xml:space="preserve"> Республики Алтай от 29.05.2014 N 15-РЗ)</w:t>
      </w:r>
    </w:p>
    <w:p w:rsidR="0041510E" w:rsidRDefault="0041510E">
      <w:pPr>
        <w:pStyle w:val="ConsPlusNormal"/>
        <w:ind w:firstLine="540"/>
        <w:jc w:val="both"/>
      </w:pPr>
      <w:r>
        <w:t>15. Стационарные ящики для голосования вскрываются после проверки неповрежденности печатей (пломб) на них.</w:t>
      </w:r>
    </w:p>
    <w:p w:rsidR="0041510E" w:rsidRDefault="0041510E">
      <w:pPr>
        <w:pStyle w:val="ConsPlusNormal"/>
        <w:ind w:firstLine="540"/>
        <w:jc w:val="both"/>
      </w:pPr>
      <w:r>
        <w:t xml:space="preserve">16.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а в случае, предусмотренном </w:t>
      </w:r>
      <w:hyperlink w:anchor="P1045" w:history="1">
        <w:r>
          <w:rPr>
            <w:color w:val="0000FF"/>
          </w:rPr>
          <w:t>частью 7 статьи 56</w:t>
        </w:r>
      </w:hyperlink>
      <w:r>
        <w:t xml:space="preserve"> настоящего Закона, также по голосам, поданным по позиции "Против",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2 и более избирательных бюллетеней не допускается.</w:t>
      </w:r>
    </w:p>
    <w:p w:rsidR="0041510E" w:rsidRDefault="0041510E">
      <w:pPr>
        <w:pStyle w:val="ConsPlusNormal"/>
        <w:ind w:firstLine="540"/>
        <w:jc w:val="both"/>
      </w:pPr>
      <w:r>
        <w:t xml:space="preserve">16.1. Если число избирателей, проголосовавших досрочно в помещении территориальной и участковой избирательных комиссий, составляет более одного процента от числа избирателей, </w:t>
      </w:r>
      <w:r>
        <w:lastRenderedPageBreak/>
        <w:t xml:space="preserve">внесенных в список избирателей на избирательном участке (но не менее десяти избирателей), участковая избирательная комиссия по требованию любого члена избирательной комиссии, наблюдателя обязана произвести отдельный подсчет голосов по избирательным бюллетеням, на оборотной стороне которых проставлена печать участковой избирательной комиссии в соответствии с </w:t>
      </w:r>
      <w:hyperlink w:anchor="P1092" w:history="1">
        <w:r>
          <w:rPr>
            <w:color w:val="0000FF"/>
          </w:rPr>
          <w:t>частью 4.2 статьи 58</w:t>
        </w:r>
      </w:hyperlink>
      <w:r>
        <w:t xml:space="preserve"> настоящего Закона.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41510E" w:rsidRDefault="0041510E">
      <w:pPr>
        <w:pStyle w:val="ConsPlusNormal"/>
        <w:jc w:val="both"/>
      </w:pPr>
      <w:r>
        <w:t xml:space="preserve">(часть 16.1 введена </w:t>
      </w:r>
      <w:hyperlink r:id="rId396" w:history="1">
        <w:r>
          <w:rPr>
            <w:color w:val="0000FF"/>
          </w:rPr>
          <w:t>Законом</w:t>
        </w:r>
      </w:hyperlink>
      <w:r>
        <w:t xml:space="preserve"> Республики Алтай от 29.05.2014 N 15-РЗ)</w:t>
      </w:r>
    </w:p>
    <w:p w:rsidR="0041510E" w:rsidRDefault="0041510E">
      <w:pPr>
        <w:pStyle w:val="ConsPlusNormal"/>
        <w:ind w:firstLine="540"/>
        <w:jc w:val="both"/>
      </w:pPr>
      <w:bookmarkStart w:id="164" w:name="P1257"/>
      <w:bookmarkEnd w:id="164"/>
      <w:r>
        <w:t xml:space="preserve">17.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от позиции "За" или "Против" (в случае, предусмотренном </w:t>
      </w:r>
      <w:hyperlink w:anchor="P1045" w:history="1">
        <w:r>
          <w:rPr>
            <w:color w:val="0000FF"/>
          </w:rPr>
          <w:t>частью 7 статьи 56</w:t>
        </w:r>
      </w:hyperlink>
      <w:r>
        <w:t xml:space="preserve"> настоящего Закона), или в которых знак (знаки) проставлен (проставлены) более чем в одном квадрате. В случае возникновения сомнений в определении волеизъявления избирателя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не менее 2 членов участковой избирательной комиссии с правом решающего голоса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094" w:history="1">
        <w:r>
          <w:rPr>
            <w:color w:val="0000FF"/>
          </w:rPr>
          <w:t>части 4.3 статьи 58</w:t>
        </w:r>
      </w:hyperlink>
      <w:r>
        <w:t xml:space="preserve"> настоящего Закона и </w:t>
      </w:r>
      <w:hyperlink w:anchor="P1251" w:history="1">
        <w:r>
          <w:rPr>
            <w:color w:val="0000FF"/>
          </w:rPr>
          <w:t>части 14</w:t>
        </w:r>
      </w:hyperlink>
      <w:r>
        <w:t xml:space="preserve"> настоящей статьи) оглашается и вносится в строку 10 протокола об итогах голосования и его увеличенной формы.</w:t>
      </w:r>
    </w:p>
    <w:p w:rsidR="0041510E" w:rsidRDefault="0041510E">
      <w:pPr>
        <w:pStyle w:val="ConsPlusNormal"/>
        <w:jc w:val="both"/>
      </w:pPr>
      <w:r>
        <w:t xml:space="preserve">(в ред. </w:t>
      </w:r>
      <w:hyperlink r:id="rId397"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18. После этого проводится подсчет рассортированных избирательных бюллетеней установленной формы (в каждой пачке отдельно) по голосам избирателей, поданным за каждого из зарегистрированных кандидатов, и в случае, предусмотренном </w:t>
      </w:r>
      <w:hyperlink w:anchor="P1045" w:history="1">
        <w:r>
          <w:rPr>
            <w:color w:val="0000FF"/>
          </w:rPr>
          <w:t>частью 7 статьи 56</w:t>
        </w:r>
      </w:hyperlink>
      <w:r>
        <w:t xml:space="preserve"> настоящего Закона, по голосам избирателей, поданным по позиции "Против". При этом избирательные бюллетени подсчитываются путем перекладывания их по одному таким образом, чтобы лица, присутствующие при подсчете, могли 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вносятся в строку 14 и последующие строки протокола об итогах голосования, а также его увеличенной формы.</w:t>
      </w:r>
    </w:p>
    <w:p w:rsidR="0041510E" w:rsidRDefault="0041510E">
      <w:pPr>
        <w:pStyle w:val="ConsPlusNormal"/>
        <w:jc w:val="both"/>
      </w:pPr>
      <w:r>
        <w:t xml:space="preserve">(в ред. </w:t>
      </w:r>
      <w:hyperlink r:id="rId398" w:history="1">
        <w:r>
          <w:rPr>
            <w:color w:val="0000FF"/>
          </w:rPr>
          <w:t>Закона</w:t>
        </w:r>
      </w:hyperlink>
      <w:r>
        <w:t xml:space="preserve"> Республики Алтай от 29.05.2014 N 15-РЗ)</w:t>
      </w:r>
    </w:p>
    <w:p w:rsidR="0041510E" w:rsidRDefault="0041510E">
      <w:pPr>
        <w:pStyle w:val="ConsPlusNormal"/>
        <w:ind w:firstLine="540"/>
        <w:jc w:val="both"/>
      </w:pPr>
      <w:r>
        <w:t>19. Члены участковой избирательной комиссии с правом решающего голоса суммируют данные строки 14 и последующих строк протокола об итогах голосования, определяют число действительных избирательных бюллетеней, оглашают его и вносят в строку 11 протокола об итогах голосования и его увеличенной формы.</w:t>
      </w:r>
    </w:p>
    <w:p w:rsidR="0041510E" w:rsidRDefault="0041510E">
      <w:pPr>
        <w:pStyle w:val="ConsPlusNormal"/>
        <w:jc w:val="both"/>
      </w:pPr>
      <w:r>
        <w:t xml:space="preserve">(в ред. </w:t>
      </w:r>
      <w:hyperlink r:id="rId399" w:history="1">
        <w:r>
          <w:rPr>
            <w:color w:val="0000FF"/>
          </w:rPr>
          <w:t>Закона</w:t>
        </w:r>
      </w:hyperlink>
      <w:r>
        <w:t xml:space="preserve"> Республики Алтай от 29.05.2014 N 15-РЗ)</w:t>
      </w:r>
    </w:p>
    <w:p w:rsidR="0041510E" w:rsidRDefault="0041510E">
      <w:pPr>
        <w:pStyle w:val="ConsPlusNormal"/>
        <w:ind w:firstLine="540"/>
        <w:jc w:val="both"/>
      </w:pPr>
      <w:r>
        <w:t>20. 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вносят в строку 9 протокола об итогах голосования и его увеличенной формы.</w:t>
      </w:r>
    </w:p>
    <w:p w:rsidR="0041510E" w:rsidRDefault="0041510E">
      <w:pPr>
        <w:pStyle w:val="ConsPlusNormal"/>
        <w:jc w:val="both"/>
      </w:pPr>
      <w:r>
        <w:t xml:space="preserve">(в ред. </w:t>
      </w:r>
      <w:hyperlink r:id="rId400" w:history="1">
        <w:r>
          <w:rPr>
            <w:color w:val="0000FF"/>
          </w:rPr>
          <w:t>Закона</w:t>
        </w:r>
      </w:hyperlink>
      <w:r>
        <w:t xml:space="preserve"> Республики Алтай от 29.05.2014 N 15-РЗ)</w:t>
      </w:r>
    </w:p>
    <w:p w:rsidR="0041510E" w:rsidRDefault="0041510E">
      <w:pPr>
        <w:pStyle w:val="ConsPlusNormal"/>
        <w:ind w:firstLine="540"/>
        <w:jc w:val="both"/>
      </w:pPr>
      <w:r>
        <w:t>21. После этого с рассортированными избирательными бюллетенями вправе визуально ознакомиться наблюдатели под контролем членов участковой избирательной комиссии с правом решающего голоса, а члены участковой избирательной комиссии с правом совещательного голоса вправе убедиться в правильности проведенного подсчета.</w:t>
      </w:r>
    </w:p>
    <w:p w:rsidR="0041510E" w:rsidRDefault="0041510E">
      <w:pPr>
        <w:pStyle w:val="ConsPlusNormal"/>
        <w:ind w:firstLine="540"/>
        <w:jc w:val="both"/>
      </w:pPr>
      <w:bookmarkStart w:id="165" w:name="P1266"/>
      <w:bookmarkEnd w:id="165"/>
      <w:r>
        <w:t xml:space="preserve">22. После ознакомления членов избирательной комиссии с правом совещательного голоса, наблюдателей с рассортированными избирательными бюллетенями проводится согласно </w:t>
      </w:r>
      <w:hyperlink w:anchor="P1487" w:history="1">
        <w:r>
          <w:rPr>
            <w:color w:val="0000FF"/>
          </w:rPr>
          <w:t>приложению 2</w:t>
        </w:r>
      </w:hyperlink>
      <w:r>
        <w:t xml:space="preserve"> к настоящему Закону проверка контрольных соотношений данных, внесенных в протокол об итогах голосования, в порядке, установленном Избирательной комиссией Республики </w:t>
      </w:r>
      <w:r>
        <w:lastRenderedPageBreak/>
        <w:t>Алтай.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по строкам 2 - 7 протокола об итогах голосования контрольные соотношения не выполняются вновь, участковая избирательная комиссия составляет соответствующий акт, прилагаемый к протоколу об итогах голосования, и вносит данные о расхождении в строки 12 и 13 протокола об итогах голосования. Если число, указанное в строке 2 протокола об итогах голосования, больше суммы чисел, указанных в строках 3, 5, 6 и 7 протокола об итогах голосования, уменьшенной на число, указанное в строке 4 протокола об итогах голосования, то разность между числом, указанным в строке 2, и суммой чисел, указанных в строках 3, 5, 6 и 7, уменьшенной на число, указанное в строке 4 протокола об итогах голосования, вносится в строку 12, при этом в строке 13 проставляется цифра "0". Если сумма чисел, указанных в строках 3, 5, 6 и 7 протокола об итогах голосования, уменьшенная на число, указанное в строке 4 протокола об итогах голосования, больше числа, указанного в строке 2 протокола об итогах голосования, то разность между суммой чисел, указанных в строках 3, 5, 6 и 7, уменьшенной на число, указанное в строке 4 протокола об итогах голосования, и числом, указанным в строке 2, вносится в строку 13, при этом в строке 12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12 и 13 проставляется цифра "0".</w:t>
      </w:r>
    </w:p>
    <w:p w:rsidR="0041510E" w:rsidRDefault="0041510E">
      <w:pPr>
        <w:pStyle w:val="ConsPlusNormal"/>
        <w:jc w:val="both"/>
      </w:pPr>
      <w:r>
        <w:t xml:space="preserve">(часть 22 в ред. </w:t>
      </w:r>
      <w:hyperlink r:id="rId401" w:history="1">
        <w:r>
          <w:rPr>
            <w:color w:val="0000FF"/>
          </w:rPr>
          <w:t>Закона</w:t>
        </w:r>
      </w:hyperlink>
      <w:r>
        <w:t xml:space="preserve"> Республики Алтай от 31.03.2015 N 10-РЗ)</w:t>
      </w:r>
    </w:p>
    <w:p w:rsidR="0041510E" w:rsidRDefault="0041510E">
      <w:pPr>
        <w:pStyle w:val="ConsPlusNormal"/>
        <w:ind w:firstLine="540"/>
        <w:jc w:val="both"/>
      </w:pPr>
      <w:r>
        <w:t xml:space="preserve">23. После завершения подсчета избирательные бюллетени упаковываются в отдельные пачки по зарегистрированным кандидатам, за которых поданы голоса в соответствующих избирательных бюллетенях. В отдельные пачки упаковываются недействительные и погашенные избирательные бюллетени, а также в случае, предусмотренном </w:t>
      </w:r>
      <w:hyperlink w:anchor="P1045" w:history="1">
        <w:r>
          <w:rPr>
            <w:color w:val="0000FF"/>
          </w:rPr>
          <w:t>частью 7 статьи 56</w:t>
        </w:r>
      </w:hyperlink>
      <w:r>
        <w:t xml:space="preserve"> настоящего Закона, избирательные бюллетени, в которых поданы голоса по позиции "Против". На каждой пачке указывается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соответствующая отметка: "Недействительные бюллетени" или "Против" и другие. Сложенные таким образом избирательные бюллетени, а также избирательные бюллетени, упакованные в соответствии с </w:t>
      </w:r>
      <w:hyperlink w:anchor="P1250" w:history="1">
        <w:r>
          <w:rPr>
            <w:color w:val="0000FF"/>
          </w:rPr>
          <w:t>частями 13</w:t>
        </w:r>
      </w:hyperlink>
      <w:r>
        <w:t xml:space="preserve"> и </w:t>
      </w:r>
      <w:hyperlink w:anchor="P1251" w:history="1">
        <w:r>
          <w:rPr>
            <w:color w:val="0000FF"/>
          </w:rPr>
          <w:t>14</w:t>
        </w:r>
      </w:hyperlink>
      <w:r>
        <w:t xml:space="preserve"> настоящей статьи,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w:t>
      </w:r>
      <w:hyperlink w:anchor="P235" w:history="1">
        <w:r>
          <w:rPr>
            <w:color w:val="0000FF"/>
          </w:rPr>
          <w:t>части 6 статьи 18</w:t>
        </w:r>
      </w:hyperlink>
      <w:r>
        <w:t xml:space="preserve"> настоящего Закона.</w:t>
      </w:r>
    </w:p>
    <w:p w:rsidR="0041510E" w:rsidRDefault="0041510E">
      <w:pPr>
        <w:pStyle w:val="ConsPlusNormal"/>
        <w:jc w:val="both"/>
      </w:pPr>
      <w:r>
        <w:t xml:space="preserve">(в ред. </w:t>
      </w:r>
      <w:hyperlink r:id="rId402"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24.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а его копии выдаются лицам, указанным в </w:t>
      </w:r>
      <w:hyperlink w:anchor="P235" w:history="1">
        <w:r>
          <w:rPr>
            <w:color w:val="0000FF"/>
          </w:rPr>
          <w:t>части 6 статьи 18</w:t>
        </w:r>
      </w:hyperlink>
      <w:r>
        <w:t xml:space="preserve"> настоящего Закона. Протокол об итогах голосования составляется в 2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указанными лицами. Не допускается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sidR="0041510E" w:rsidRDefault="0041510E">
      <w:pPr>
        <w:pStyle w:val="ConsPlusNormal"/>
        <w:ind w:firstLine="540"/>
        <w:jc w:val="both"/>
      </w:pPr>
      <w:r>
        <w:t xml:space="preserve">25. Если во время заполнения протокола об итогах голосования некоторые члены </w:t>
      </w:r>
      <w:r>
        <w:lastRenderedPageBreak/>
        <w:t>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подпись хотя бы 1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41510E" w:rsidRDefault="0041510E">
      <w:pPr>
        <w:pStyle w:val="ConsPlusNormal"/>
        <w:ind w:firstLine="540"/>
        <w:jc w:val="both"/>
      </w:pPr>
      <w:r>
        <w:t>26. При подписании протокола члены участковой избирательной комиссии с правом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41510E" w:rsidRDefault="0041510E">
      <w:pPr>
        <w:pStyle w:val="ConsPlusNormal"/>
        <w:ind w:firstLine="540"/>
        <w:jc w:val="both"/>
      </w:pPr>
      <w:r>
        <w:t xml:space="preserve">27. По требованию члена участковой избирательной комиссии, наблюдателя, иных лиц, указанных в </w:t>
      </w:r>
      <w:hyperlink w:anchor="P235" w:history="1">
        <w:r>
          <w:rPr>
            <w:color w:val="0000FF"/>
          </w:rPr>
          <w:t>части 6 статьи 18</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Законом. Выдаваемые заверенные копии протоколов нумеруются. 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41510E" w:rsidRDefault="0041510E">
      <w:pPr>
        <w:pStyle w:val="ConsPlusNormal"/>
        <w:jc w:val="both"/>
      </w:pPr>
      <w:r>
        <w:t xml:space="preserve">(в ред. Законов Республики Алтай от 28.05.2013 </w:t>
      </w:r>
      <w:hyperlink r:id="rId403" w:history="1">
        <w:r>
          <w:rPr>
            <w:color w:val="0000FF"/>
          </w:rPr>
          <w:t>N 26-РЗ</w:t>
        </w:r>
      </w:hyperlink>
      <w:r>
        <w:t xml:space="preserve">, от 22.12.2016 </w:t>
      </w:r>
      <w:hyperlink r:id="rId404" w:history="1">
        <w:r>
          <w:rPr>
            <w:color w:val="0000FF"/>
          </w:rPr>
          <w:t>N 97-РЗ</w:t>
        </w:r>
      </w:hyperlink>
      <w:r>
        <w:t>)</w:t>
      </w:r>
    </w:p>
    <w:p w:rsidR="0041510E" w:rsidRDefault="0041510E">
      <w:pPr>
        <w:pStyle w:val="ConsPlusNormal"/>
        <w:ind w:firstLine="540"/>
        <w:jc w:val="both"/>
      </w:pPr>
      <w:bookmarkStart w:id="166" w:name="P1275"/>
      <w:bookmarkEnd w:id="166"/>
      <w:r>
        <w:t>28. 1-й экземпляр протокола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соответствующую территориальную избирательную комиссию и возврату в участковую избирательную комиссию не подлежит. К первому экземпляру протокола об итогах голосования приобщаются особые мнения членов участковой избирательной комиссии с правом решающего голоса, поступившие в избирательную комиссию в день голосования и до окончания подсчета голосов избирателей жалобы (заявления) на нарушения настоящего Закона,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второму экземпляру протокола. 1-й экземпляр протокола об итогах голосования с приложенными к нему документами доставляется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передаче протокола могут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41510E" w:rsidRDefault="0041510E">
      <w:pPr>
        <w:pStyle w:val="ConsPlusNormal"/>
        <w:ind w:firstLine="540"/>
        <w:jc w:val="both"/>
      </w:pPr>
      <w:r>
        <w:t xml:space="preserve">29. 2-й экземпляр протокола об итогах голосования предоставляется для ознакомления наблюдателям, иным лицам, указанным в </w:t>
      </w:r>
      <w:hyperlink w:anchor="P235" w:history="1">
        <w:r>
          <w:rPr>
            <w:color w:val="0000FF"/>
          </w:rPr>
          <w:t>части 6 статьи 18</w:t>
        </w:r>
      </w:hyperlink>
      <w:r>
        <w:t xml:space="preserve"> настоящего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2-й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2-й экземпляр протокола вместе с предусмотренной настоящим Законом избирательной документацией, включая опечатанные избирательные бюллетени, списки членов участковой избирательной комиссии с правом совещательного голоса, иных лиц, указанных в </w:t>
      </w:r>
      <w:hyperlink w:anchor="P235" w:history="1">
        <w:r>
          <w:rPr>
            <w:color w:val="0000FF"/>
          </w:rPr>
          <w:t>части 6 статьи 18</w:t>
        </w:r>
      </w:hyperlink>
      <w:r>
        <w:t xml:space="preserve"> настоящего Закона, присутствовавших при установлении итогов голосования и составлении протокола, а также печать </w:t>
      </w:r>
      <w:r>
        <w:lastRenderedPageBreak/>
        <w:t>участковой избирательной комиссии передаются для хранения в соответствующую территориальную избирательную комиссию не позднее чем через 5 дней после официального опубликования результатов выборов Главы Республики Алтай, Председателя Правительства Республики Алтай.</w:t>
      </w:r>
    </w:p>
    <w:p w:rsidR="0041510E" w:rsidRDefault="0041510E">
      <w:pPr>
        <w:pStyle w:val="ConsPlusNormal"/>
        <w:jc w:val="both"/>
      </w:pPr>
      <w:r>
        <w:t xml:space="preserve">(в ред. Законов Республики Алтай от 28.05.2013 </w:t>
      </w:r>
      <w:hyperlink r:id="rId405" w:history="1">
        <w:r>
          <w:rPr>
            <w:color w:val="0000FF"/>
          </w:rPr>
          <w:t>N 26-РЗ</w:t>
        </w:r>
      </w:hyperlink>
      <w:r>
        <w:t xml:space="preserve">, от 29.05.2014 </w:t>
      </w:r>
      <w:hyperlink r:id="rId406" w:history="1">
        <w:r>
          <w:rPr>
            <w:color w:val="0000FF"/>
          </w:rPr>
          <w:t>N 15-РЗ</w:t>
        </w:r>
      </w:hyperlink>
      <w:r>
        <w:t>)</w:t>
      </w:r>
    </w:p>
    <w:p w:rsidR="0041510E" w:rsidRDefault="0041510E">
      <w:pPr>
        <w:pStyle w:val="ConsPlusNormal"/>
        <w:ind w:firstLine="540"/>
        <w:jc w:val="both"/>
      </w:pPr>
      <w:r>
        <w:t xml:space="preserve">30. 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в труднодоступной или отдаленной местности, передаются по техническим каналам связи в территориальную избирательную комиссию с обязательным последующим представлением первого экземпляра протокола об итогах голосования и другой избирательной документации, предусмотренной </w:t>
      </w:r>
      <w:hyperlink w:anchor="P1275" w:history="1">
        <w:r>
          <w:rPr>
            <w:color w:val="0000FF"/>
          </w:rPr>
          <w:t>частью 28</w:t>
        </w:r>
      </w:hyperlink>
      <w:r>
        <w:t xml:space="preserve"> настоящей статьи, в территориальную избирательную комиссию.</w:t>
      </w:r>
    </w:p>
    <w:p w:rsidR="0041510E" w:rsidRDefault="0041510E">
      <w:pPr>
        <w:pStyle w:val="ConsPlusNormal"/>
        <w:jc w:val="both"/>
      </w:pPr>
      <w:r>
        <w:t xml:space="preserve">(в ред. </w:t>
      </w:r>
      <w:hyperlink r:id="rId407"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167" w:name="P1280"/>
      <w:bookmarkEnd w:id="167"/>
      <w:r>
        <w:t xml:space="preserve">31.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1 - 13 протокола (описку, опечатку либо ошибку в сложении данных) либо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1 - 13 протокола. Участковая избирательная комиссия, информируя о проведении указанного заседания в соответствии с </w:t>
      </w:r>
      <w:hyperlink w:anchor="P231" w:history="1">
        <w:r>
          <w:rPr>
            <w:color w:val="0000FF"/>
          </w:rPr>
          <w:t>частью 2 статьи 18</w:t>
        </w:r>
      </w:hyperlink>
      <w:r>
        <w:t xml:space="preserve"> настоящего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 В случае, если необходимо внести уточнения в строку 14 и последующие строки протокола, проводится повторный подсчет голосов в порядке, предусмотренном </w:t>
      </w:r>
      <w:hyperlink w:anchor="P1310" w:history="1">
        <w:r>
          <w:rPr>
            <w:color w:val="0000FF"/>
          </w:rPr>
          <w:t>частью 16 статьи 63</w:t>
        </w:r>
      </w:hyperlink>
      <w:r>
        <w:t xml:space="preserve"> настоящего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41510E" w:rsidRDefault="0041510E">
      <w:pPr>
        <w:pStyle w:val="ConsPlusNormal"/>
        <w:jc w:val="both"/>
      </w:pPr>
      <w:r>
        <w:t xml:space="preserve">(в ред. Законов Республики Алтай от 29.05.2014 </w:t>
      </w:r>
      <w:hyperlink r:id="rId408" w:history="1">
        <w:r>
          <w:rPr>
            <w:color w:val="0000FF"/>
          </w:rPr>
          <w:t>N 15-РЗ</w:t>
        </w:r>
      </w:hyperlink>
      <w:r>
        <w:t xml:space="preserve">, от 22.12.2016 </w:t>
      </w:r>
      <w:hyperlink r:id="rId409" w:history="1">
        <w:r>
          <w:rPr>
            <w:color w:val="0000FF"/>
          </w:rPr>
          <w:t>N 97-РЗ</w:t>
        </w:r>
      </w:hyperlink>
      <w:r>
        <w:t>)</w:t>
      </w:r>
    </w:p>
    <w:p w:rsidR="0041510E" w:rsidRDefault="0041510E">
      <w:pPr>
        <w:pStyle w:val="ConsPlusNormal"/>
        <w:jc w:val="both"/>
      </w:pPr>
    </w:p>
    <w:p w:rsidR="0041510E" w:rsidRDefault="0041510E">
      <w:pPr>
        <w:pStyle w:val="ConsPlusNormal"/>
        <w:ind w:firstLine="540"/>
        <w:jc w:val="both"/>
        <w:outlineLvl w:val="2"/>
      </w:pPr>
      <w:r>
        <w:t>Статья 63. Установление итогов голосования территориальной избирательной комиссией</w:t>
      </w:r>
    </w:p>
    <w:p w:rsidR="0041510E" w:rsidRDefault="0041510E">
      <w:pPr>
        <w:pStyle w:val="ConsPlusNormal"/>
        <w:jc w:val="both"/>
      </w:pPr>
    </w:p>
    <w:p w:rsidR="0041510E" w:rsidRDefault="0041510E">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в труднодоступных или отдаленных местностях, территориальная избирательная комиссия после предварительной проверки правильности составления протоколов не позднее чем на 3-й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235" w:history="1">
        <w:r>
          <w:rPr>
            <w:color w:val="0000FF"/>
          </w:rPr>
          <w:t>части 6 статьи 18</w:t>
        </w:r>
      </w:hyperlink>
      <w:r>
        <w:t xml:space="preserve"> настоящего Закона.</w:t>
      </w:r>
    </w:p>
    <w:p w:rsidR="0041510E" w:rsidRDefault="0041510E">
      <w:pPr>
        <w:pStyle w:val="ConsPlusNormal"/>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данных, содержащихся в этих протоколах, и составлению протокола об итогах голосования на соответствующей территории </w:t>
      </w:r>
      <w:r>
        <w:lastRenderedPageBreak/>
        <w:t xml:space="preserve">должны находиться в поле зрения членов территориальной избирательной комиссии, наблюдателей и иных лиц, указанных в </w:t>
      </w:r>
      <w:hyperlink w:anchor="P235" w:history="1">
        <w:r>
          <w:rPr>
            <w:color w:val="0000FF"/>
          </w:rPr>
          <w:t>части 6 статьи 18</w:t>
        </w:r>
      </w:hyperlink>
      <w:r>
        <w:t xml:space="preserve"> настоящего Закона. В указанном помещении должна находиться увеличенная форма сводной таблицы территориальной избирательной комиссии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 их внесения.</w:t>
      </w:r>
    </w:p>
    <w:p w:rsidR="0041510E" w:rsidRDefault="0041510E">
      <w:pPr>
        <w:pStyle w:val="ConsPlusNormal"/>
        <w:ind w:firstLine="540"/>
        <w:jc w:val="both"/>
      </w:pPr>
      <w:r>
        <w:t>3. Председатель, секретарь или иной член участковой избирательной комиссии с правом решающего голоса передает 1-й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на основании мотивированного решения территориальной избирательной комиссии. Если ГАС "Выборы" не используется, выполнение контрольных соотношений проверяет член территориальной избирательной комиссии, проверяющий правильность составления протокола.</w:t>
      </w:r>
    </w:p>
    <w:p w:rsidR="0041510E" w:rsidRDefault="0041510E">
      <w:pPr>
        <w:pStyle w:val="ConsPlusNormal"/>
        <w:ind w:firstLine="540"/>
        <w:jc w:val="both"/>
      </w:pPr>
      <w:r>
        <w:t xml:space="preserve">4. Если протокол участковой избирательной комиссии об итогах голосования составлен с нарушением требований настоящего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280" w:history="1">
        <w:r>
          <w:rPr>
            <w:color w:val="0000FF"/>
          </w:rPr>
          <w:t>части 31 статьи 62</w:t>
        </w:r>
      </w:hyperlink>
      <w:r>
        <w:t xml:space="preserve"> настоящего Закона, а первоначально представленный протокол остается в вышестоящей по отношению к ней избирательной комиссии.</w:t>
      </w:r>
    </w:p>
    <w:p w:rsidR="0041510E" w:rsidRDefault="0041510E">
      <w:pPr>
        <w:pStyle w:val="ConsPlusNormal"/>
        <w:ind w:firstLine="540"/>
        <w:jc w:val="both"/>
      </w:pPr>
      <w:r>
        <w:t>5. Если протокол участковой избирательной комиссии об итогах голосования составлен в соответствии с требованиями настоящего Закона, предъявляемыми к составлению протокола, член территориальной избирательной комиссии вносит данные этого протокола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территориальной избирательной комиссии под данными протокола участковой избирательной комиссии об итогах голосования.</w:t>
      </w:r>
    </w:p>
    <w:p w:rsidR="0041510E" w:rsidRDefault="0041510E">
      <w:pPr>
        <w:pStyle w:val="ConsPlusNormal"/>
        <w:ind w:firstLine="540"/>
        <w:jc w:val="both"/>
      </w:pPr>
      <w:r>
        <w:t>6. По итогам голосования территориальная избирательная комиссия оформляет свое решение об итогах голосования протоколом об итогах голосования, в который вносятся:</w:t>
      </w:r>
    </w:p>
    <w:p w:rsidR="0041510E" w:rsidRDefault="0041510E">
      <w:pPr>
        <w:pStyle w:val="ConsPlusNormal"/>
        <w:ind w:firstLine="540"/>
        <w:jc w:val="both"/>
      </w:pPr>
      <w:r>
        <w:t>1) данные о числе участковых избирательных комиссий на соответствующей территории;</w:t>
      </w:r>
    </w:p>
    <w:p w:rsidR="0041510E" w:rsidRDefault="0041510E">
      <w:pPr>
        <w:pStyle w:val="ConsPlusNormal"/>
        <w:ind w:firstLine="540"/>
        <w:jc w:val="both"/>
      </w:pPr>
      <w:r>
        <w:t>2) данные о числе поступивших протоколов участковых избирательных комиссий об итогах голосования, на основании которых составляется протокол территориальной избирательной комиссии об итогах голосования;</w:t>
      </w:r>
    </w:p>
    <w:p w:rsidR="0041510E" w:rsidRDefault="0041510E">
      <w:pPr>
        <w:pStyle w:val="ConsPlusNormal"/>
        <w:ind w:firstLine="540"/>
        <w:jc w:val="both"/>
      </w:pPr>
      <w:r>
        <w:t>3) число избирательных участков, итоги голосования на которых были признаны недействительными, и общее число избирателей, включенных в списки избирателей на данных избирательных участках на момент окончания голосования;</w:t>
      </w:r>
    </w:p>
    <w:p w:rsidR="0041510E" w:rsidRDefault="0041510E">
      <w:pPr>
        <w:pStyle w:val="ConsPlusNormal"/>
        <w:ind w:firstLine="540"/>
        <w:jc w:val="both"/>
      </w:pPr>
      <w:r>
        <w:t xml:space="preserve">4) суммарные данные по всем строкам протоколов участковых избирательных комиссий об итогах голосования, установленным </w:t>
      </w:r>
      <w:hyperlink w:anchor="P1188" w:history="1">
        <w:r>
          <w:rPr>
            <w:color w:val="0000FF"/>
          </w:rPr>
          <w:t>частями 2</w:t>
        </w:r>
      </w:hyperlink>
      <w:r>
        <w:t xml:space="preserve"> и </w:t>
      </w:r>
      <w:hyperlink w:anchor="P1213" w:history="1">
        <w:r>
          <w:rPr>
            <w:color w:val="0000FF"/>
          </w:rPr>
          <w:t>3 статьи 61</w:t>
        </w:r>
      </w:hyperlink>
      <w:r>
        <w:t xml:space="preserve"> настоящего Закона;</w:t>
      </w:r>
    </w:p>
    <w:p w:rsidR="0041510E" w:rsidRDefault="0041510E">
      <w:pPr>
        <w:pStyle w:val="ConsPlusNormal"/>
        <w:ind w:firstLine="540"/>
        <w:jc w:val="both"/>
      </w:pPr>
      <w:r>
        <w:t xml:space="preserve">5) утратил силу. - </w:t>
      </w:r>
      <w:hyperlink r:id="rId410" w:history="1">
        <w:r>
          <w:rPr>
            <w:color w:val="0000FF"/>
          </w:rPr>
          <w:t>Закон</w:t>
        </w:r>
      </w:hyperlink>
      <w:r>
        <w:t xml:space="preserve"> Республики Алтай от 29.05.2014 N 15-РЗ.</w:t>
      </w:r>
    </w:p>
    <w:p w:rsidR="0041510E" w:rsidRDefault="0041510E">
      <w:pPr>
        <w:pStyle w:val="ConsPlusNormal"/>
        <w:ind w:firstLine="540"/>
        <w:jc w:val="both"/>
      </w:pPr>
      <w:r>
        <w:t xml:space="preserve">7. Для подписания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об итогах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w:t>
      </w:r>
      <w:hyperlink w:anchor="P235" w:history="1">
        <w:r>
          <w:rPr>
            <w:color w:val="0000FF"/>
          </w:rPr>
          <w:t>части 6 статьи 18</w:t>
        </w:r>
      </w:hyperlink>
      <w:r>
        <w:t xml:space="preserve"> настоящего Закона. Протокол территориальной избирательной комиссии об итогах голосования составляется в 2 экземплярах и подписывается всеми присутствующими членами территориальной избирательной комиссии с правом решающего голоса, в нем проставляются </w:t>
      </w:r>
      <w:r>
        <w:lastRenderedPageBreak/>
        <w:t>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Член территориальной избирательной комиссии с правом решающего голоса, не 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41510E" w:rsidRDefault="0041510E">
      <w:pPr>
        <w:pStyle w:val="ConsPlusNormal"/>
        <w:ind w:firstLine="540"/>
        <w:jc w:val="both"/>
      </w:pPr>
      <w:bookmarkStart w:id="168" w:name="P1297"/>
      <w:bookmarkEnd w:id="168"/>
      <w:r>
        <w:t>8. К каждому экземпляру протокола приобщаются:</w:t>
      </w:r>
    </w:p>
    <w:p w:rsidR="0041510E" w:rsidRDefault="0041510E">
      <w:pPr>
        <w:pStyle w:val="ConsPlusNormal"/>
        <w:ind w:firstLine="540"/>
        <w:jc w:val="both"/>
      </w:pPr>
      <w:r>
        <w:t>1) сводная таблица об итогах голосования на соответствующей территории, включающая в себя полные данные всех поступивших протоколов участковых избирательных комиссий об итогах голосования;</w:t>
      </w:r>
    </w:p>
    <w:p w:rsidR="0041510E" w:rsidRDefault="0041510E">
      <w:pPr>
        <w:pStyle w:val="ConsPlusNormal"/>
        <w:ind w:firstLine="540"/>
        <w:jc w:val="both"/>
      </w:pPr>
      <w:r>
        <w:t>2) акты о передаче территориальной избирательной комиссией участковым избирательным комиссиям избирательных бюллетеней, а также акты о погашении неиспользованных избирательных бюллетеней, хранившихся в территориальной избирательной комиссии, с указанием количества этих избирательных бюллетеней;</w:t>
      </w:r>
    </w:p>
    <w:p w:rsidR="0041510E" w:rsidRDefault="0041510E">
      <w:pPr>
        <w:pStyle w:val="ConsPlusNormal"/>
        <w:ind w:firstLine="540"/>
        <w:jc w:val="both"/>
      </w:pPr>
      <w:r>
        <w:t xml:space="preserve">3) утратил силу. - </w:t>
      </w:r>
      <w:hyperlink r:id="rId411" w:history="1">
        <w:r>
          <w:rPr>
            <w:color w:val="0000FF"/>
          </w:rPr>
          <w:t>Закон</w:t>
        </w:r>
      </w:hyperlink>
      <w:r>
        <w:t xml:space="preserve"> Республики Алтай от 29.05.2014 N 15-РЗ.</w:t>
      </w:r>
    </w:p>
    <w:p w:rsidR="0041510E" w:rsidRDefault="0041510E">
      <w:pPr>
        <w:pStyle w:val="ConsPlusNormal"/>
        <w:ind w:firstLine="540"/>
        <w:jc w:val="both"/>
      </w:pPr>
      <w:r>
        <w:t>9. Сводная таблица и акты подписываются председателем и секретарем территориальной избирательной комиссии.</w:t>
      </w:r>
    </w:p>
    <w:p w:rsidR="0041510E" w:rsidRDefault="0041510E">
      <w:pPr>
        <w:pStyle w:val="ConsPlusNormal"/>
        <w:jc w:val="both"/>
      </w:pPr>
      <w:r>
        <w:t xml:space="preserve">(часть 9 в ред. </w:t>
      </w:r>
      <w:hyperlink r:id="rId412" w:history="1">
        <w:r>
          <w:rPr>
            <w:color w:val="0000FF"/>
          </w:rPr>
          <w:t>Закона</w:t>
        </w:r>
      </w:hyperlink>
      <w:r>
        <w:t xml:space="preserve"> Республики Алтай от 29.05.2014 N 15-РЗ)</w:t>
      </w:r>
    </w:p>
    <w:p w:rsidR="0041510E" w:rsidRDefault="0041510E">
      <w:pPr>
        <w:pStyle w:val="ConsPlusNormal"/>
        <w:ind w:firstLine="540"/>
        <w:jc w:val="both"/>
      </w:pPr>
      <w:r>
        <w:t>10. К 1-ому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жалобы (заявления) на нарушения настоящего Закона, поступившие в указанную комиссию в период, который начинается в день голосования и оканчивается в день составления территориальной избирательной комиссией протокола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41510E" w:rsidRDefault="0041510E">
      <w:pPr>
        <w:pStyle w:val="ConsPlusNormal"/>
        <w:ind w:firstLine="540"/>
        <w:jc w:val="both"/>
      </w:pPr>
      <w:r>
        <w:t>11. 1-й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приложенными к нему документами и с протоколами участковых избирательных комиссий незамедлительно направляется в Избирательную комиссию Республики Алтай и возврату в территориальную избирательную комиссию не подлежит.</w:t>
      </w:r>
    </w:p>
    <w:p w:rsidR="0041510E" w:rsidRDefault="0041510E">
      <w:pPr>
        <w:pStyle w:val="ConsPlusNormal"/>
        <w:ind w:firstLine="540"/>
        <w:jc w:val="both"/>
      </w:pPr>
      <w:r>
        <w:t xml:space="preserve">12. 2-й экземпляр протокола территориальной избирательной комиссии об итогах голосования, 2-е экземпляры сводной таблицы и актов, указанных в </w:t>
      </w:r>
      <w:hyperlink w:anchor="P1297" w:history="1">
        <w:r>
          <w:rPr>
            <w:color w:val="0000FF"/>
          </w:rPr>
          <w:t>части 8</w:t>
        </w:r>
      </w:hyperlink>
      <w:r>
        <w:t xml:space="preserve"> настоящей статьи, предоставляются для ознакомления членам территориальной избирательной комиссии и членам вышестоящих избирательных комиссий с правом совещательного голоса, лицам, указанным в </w:t>
      </w:r>
      <w:hyperlink w:anchor="P235" w:history="1">
        <w:r>
          <w:rPr>
            <w:color w:val="0000FF"/>
          </w:rPr>
          <w:t>части 6 статьи 18</w:t>
        </w:r>
      </w:hyperlink>
      <w:r>
        <w:t xml:space="preserve"> настоящего Закона, а их заверенные копии вывешиваются для всеобщего обозрения в месте, установленном территориальной избирательной комиссией.</w:t>
      </w:r>
    </w:p>
    <w:p w:rsidR="0041510E" w:rsidRDefault="0041510E">
      <w:pPr>
        <w:pStyle w:val="ConsPlusNormal"/>
        <w:ind w:firstLine="540"/>
        <w:jc w:val="both"/>
      </w:pPr>
      <w:r>
        <w:t xml:space="preserve">13. 2-й экземпляр протокола территориальной избирательной комиссии об итогах голосования вместе со 2-ми экземплярами сводной таблицы и актов, указанных в </w:t>
      </w:r>
      <w:hyperlink w:anchor="P1297" w:history="1">
        <w:r>
          <w:rPr>
            <w:color w:val="0000FF"/>
          </w:rPr>
          <w:t>части 8</w:t>
        </w:r>
      </w:hyperlink>
      <w:r>
        <w:t xml:space="preserve"> настоящей статьи, со списками членов избирательной комиссии с правом совещательного голоса и лиц, указанных в </w:t>
      </w:r>
      <w:hyperlink w:anchor="P235" w:history="1">
        <w:r>
          <w:rPr>
            <w:color w:val="0000FF"/>
          </w:rPr>
          <w:t>части 6 статьи 18</w:t>
        </w:r>
      </w:hyperlink>
      <w:r>
        <w:t xml:space="preserve"> настоящего Закона, присутствовавших при установлении итогов голосования и составлении протокола, хранится у секретаря территориальной избирательной комиссии.</w:t>
      </w:r>
    </w:p>
    <w:p w:rsidR="0041510E" w:rsidRDefault="0041510E">
      <w:pPr>
        <w:pStyle w:val="ConsPlusNormal"/>
        <w:ind w:firstLine="540"/>
        <w:jc w:val="both"/>
      </w:pPr>
      <w:r>
        <w:t xml:space="preserve">14.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1-ых экземпляров в Избирательную комиссию Республики Алтай территориальная избирательная комиссия, составившая протокол и сводную таблицу, либо Избирательная комиссия Республики Алтай в ходе предварительной проверки выявила в них неточность (в том числе описку, опечатку либо ошибку в сложении данных протоколов участковых избирательных комиссий), она обязана на своем заседании рассмотреть вопрос о внесении уточнений в строки 1 - 13 протокола и (или) сводной таблицы. Территориальная избирательная комиссия, информируя о проведении указанного заседания в соответствии с </w:t>
      </w:r>
      <w:hyperlink w:anchor="P231" w:history="1">
        <w:r>
          <w:rPr>
            <w:color w:val="0000FF"/>
          </w:rPr>
          <w:t>частью 2 статьи 18</w:t>
        </w:r>
      </w:hyperlink>
      <w:r>
        <w:t xml:space="preserve"> настоящего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w:t>
      </w:r>
      <w:r>
        <w:lastRenderedPageBreak/>
        <w:t xml:space="preserve">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в вышестоящую избирательную комиссию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 В случае, если необходимо внести уточнения в строку 14 и последующие строки протокола, проводится повторный подсчет голосов в порядке, предусмотренном </w:t>
      </w:r>
      <w:hyperlink w:anchor="P1310" w:history="1">
        <w:r>
          <w:rPr>
            <w:color w:val="0000FF"/>
          </w:rPr>
          <w:t>частью 16</w:t>
        </w:r>
      </w:hyperlink>
      <w:r>
        <w:t xml:space="preserve"> настоящей статьи.</w:t>
      </w:r>
    </w:p>
    <w:p w:rsidR="0041510E" w:rsidRDefault="0041510E">
      <w:pPr>
        <w:pStyle w:val="ConsPlusNormal"/>
        <w:jc w:val="both"/>
      </w:pPr>
      <w:r>
        <w:t xml:space="preserve">(в ред. Законов Республики Алтай от 29.05.2014 </w:t>
      </w:r>
      <w:hyperlink r:id="rId413" w:history="1">
        <w:r>
          <w:rPr>
            <w:color w:val="0000FF"/>
          </w:rPr>
          <w:t>N 15-РЗ</w:t>
        </w:r>
      </w:hyperlink>
      <w:r>
        <w:t xml:space="preserve">, от 22.12.2016 </w:t>
      </w:r>
      <w:hyperlink r:id="rId414" w:history="1">
        <w:r>
          <w:rPr>
            <w:color w:val="0000FF"/>
          </w:rPr>
          <w:t>N 97-РЗ</w:t>
        </w:r>
      </w:hyperlink>
      <w:r>
        <w:t>)</w:t>
      </w:r>
    </w:p>
    <w:p w:rsidR="0041510E" w:rsidRDefault="0041510E">
      <w:pPr>
        <w:pStyle w:val="ConsPlusNormal"/>
        <w:ind w:firstLine="540"/>
        <w:jc w:val="both"/>
      </w:pPr>
      <w:r>
        <w:t>15. При выявлении ошибок, несоответствий в протоколе об итогах голосования или возникновении сомнений в правильности составления протокола, поступившего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так и после приема протокола участковой избирательной комиссии об итогах голосования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41510E" w:rsidRDefault="0041510E">
      <w:pPr>
        <w:pStyle w:val="ConsPlusNormal"/>
        <w:ind w:firstLine="540"/>
        <w:jc w:val="both"/>
      </w:pPr>
      <w:bookmarkStart w:id="169" w:name="P1310"/>
      <w:bookmarkEnd w:id="169"/>
      <w:r>
        <w:t xml:space="preserve">16. 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w:t>
      </w:r>
      <w:hyperlink w:anchor="P235" w:history="1">
        <w:r>
          <w:rPr>
            <w:color w:val="0000FF"/>
          </w:rPr>
          <w:t>части 6 статьи 18</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235" w:history="1">
        <w:r>
          <w:rPr>
            <w:color w:val="0000FF"/>
          </w:rPr>
          <w:t>части 6 статьи 18</w:t>
        </w:r>
      </w:hyperlink>
      <w:r>
        <w:t xml:space="preserve"> настоящего Закона.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протокол участковой избирательной комиссии об итогах голосования.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41510E" w:rsidRDefault="0041510E">
      <w:pPr>
        <w:pStyle w:val="ConsPlusNormal"/>
        <w:jc w:val="both"/>
      </w:pPr>
    </w:p>
    <w:p w:rsidR="0041510E" w:rsidRDefault="0041510E">
      <w:pPr>
        <w:pStyle w:val="ConsPlusNormal"/>
        <w:ind w:firstLine="540"/>
        <w:jc w:val="both"/>
        <w:outlineLvl w:val="2"/>
      </w:pPr>
      <w:r>
        <w:t>Статья 64. Определение результатов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 xml:space="preserve">1. На основании данных, содержащихся в 1-ых экземплярах протоколов об итогах голосования, полученных из территориальных избирательных комиссий, Избирательная комиссия Республики Алтай после предварительной проверки правильности составления указанных протоколов путем суммирования содержащихся в них данных не позднее чем через 7 дней после дня голосования определяет результаты выборов Главы Республики Алтай, Председателя Правительства Республики Алтай. Содержащиеся в протоколах избирательных комиссий данные суммируют непосредственно члены Избирательной комиссии Республики Алтай с правом решающего голоса. О результатах выборов составляются в 2-х экземплярах протокол и сводная таблица. Протокол о результатах выборов подписывают все присутствующие члены Избирательной комиссии Республики Алтай с правом решающего голоса. Сводную таблицу подписывают Председатель (заместитель Председателя) и секретарь Избирательной комиссии </w:t>
      </w:r>
      <w:r>
        <w:lastRenderedPageBreak/>
        <w:t>Республики Алтай.</w:t>
      </w:r>
    </w:p>
    <w:p w:rsidR="0041510E" w:rsidRDefault="0041510E">
      <w:pPr>
        <w:pStyle w:val="ConsPlusNormal"/>
        <w:jc w:val="both"/>
      </w:pPr>
      <w:r>
        <w:t xml:space="preserve">(в ред. </w:t>
      </w:r>
      <w:hyperlink r:id="rId415" w:history="1">
        <w:r>
          <w:rPr>
            <w:color w:val="0000FF"/>
          </w:rPr>
          <w:t>Закона</w:t>
        </w:r>
      </w:hyperlink>
      <w:r>
        <w:t xml:space="preserve"> Республики Алтай от 22.12.2016 N 97-РЗ)</w:t>
      </w:r>
    </w:p>
    <w:p w:rsidR="0041510E" w:rsidRDefault="0041510E">
      <w:pPr>
        <w:pStyle w:val="ConsPlusNormal"/>
        <w:ind w:firstLine="540"/>
        <w:jc w:val="both"/>
      </w:pPr>
      <w:r>
        <w:t>2. Избирательная комиссия Республики Алтай составляет протокол о результатах выборов Главы Республики Алтай, Председателя Правительства Республики Алтай, в который вносятся следующие сведения:</w:t>
      </w:r>
    </w:p>
    <w:p w:rsidR="0041510E" w:rsidRDefault="0041510E">
      <w:pPr>
        <w:pStyle w:val="ConsPlusNormal"/>
        <w:ind w:firstLine="540"/>
        <w:jc w:val="both"/>
      </w:pPr>
      <w:r>
        <w:t>1) число протоколов территориальных избирательных комиссий об итогах голосования, на основании которых составлен данный протокол;</w:t>
      </w:r>
    </w:p>
    <w:p w:rsidR="0041510E" w:rsidRDefault="0041510E">
      <w:pPr>
        <w:pStyle w:val="ConsPlusNormal"/>
        <w:ind w:firstLine="540"/>
        <w:jc w:val="both"/>
      </w:pPr>
      <w:r>
        <w:t>2)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41510E" w:rsidRDefault="0041510E">
      <w:pPr>
        <w:pStyle w:val="ConsPlusNormal"/>
        <w:jc w:val="both"/>
      </w:pPr>
      <w:r>
        <w:t xml:space="preserve">(в ред. </w:t>
      </w:r>
      <w:hyperlink r:id="rId416" w:history="1">
        <w:r>
          <w:rPr>
            <w:color w:val="0000FF"/>
          </w:rPr>
          <w:t>Закона</w:t>
        </w:r>
      </w:hyperlink>
      <w:r>
        <w:t xml:space="preserve"> Республики Алтай от 29.05.2014 N 15-РЗ)</w:t>
      </w:r>
    </w:p>
    <w:p w:rsidR="0041510E" w:rsidRDefault="0041510E">
      <w:pPr>
        <w:pStyle w:val="ConsPlusNormal"/>
        <w:ind w:firstLine="540"/>
        <w:jc w:val="both"/>
      </w:pPr>
      <w:r>
        <w:t>3) суммарные данные по всем строкам, содержащимся в протоколах об итогах голосования, территориальных избирательных комиссий;</w:t>
      </w:r>
    </w:p>
    <w:p w:rsidR="0041510E" w:rsidRDefault="0041510E">
      <w:pPr>
        <w:pStyle w:val="ConsPlusNormal"/>
        <w:ind w:firstLine="540"/>
        <w:jc w:val="both"/>
      </w:pPr>
      <w:r>
        <w:t>4) фамилии, имена и отчества включенных в избирательный бюллетень зарегистрированных кандидатов, а при их совпадении - иные сведения о них;</w:t>
      </w:r>
    </w:p>
    <w:p w:rsidR="0041510E" w:rsidRDefault="0041510E">
      <w:pPr>
        <w:pStyle w:val="ConsPlusNormal"/>
        <w:ind w:firstLine="540"/>
        <w:jc w:val="both"/>
      </w:pPr>
      <w:r>
        <w:t>5) число голосов избирателей, поданных за каждого зарегистрированного кандидата;</w:t>
      </w:r>
    </w:p>
    <w:p w:rsidR="0041510E" w:rsidRDefault="0041510E">
      <w:pPr>
        <w:pStyle w:val="ConsPlusNormal"/>
        <w:ind w:firstLine="540"/>
        <w:jc w:val="both"/>
      </w:pPr>
      <w:r>
        <w:t xml:space="preserve">6) в случае, предусмотренном </w:t>
      </w:r>
      <w:hyperlink w:anchor="P1045" w:history="1">
        <w:r>
          <w:rPr>
            <w:color w:val="0000FF"/>
          </w:rPr>
          <w:t>частью 7 статьи 56</w:t>
        </w:r>
      </w:hyperlink>
      <w:r>
        <w:t xml:space="preserve"> настоящего Закона, число голосов избирателей, поданных по позиции "Против";</w:t>
      </w:r>
    </w:p>
    <w:p w:rsidR="0041510E" w:rsidRDefault="0041510E">
      <w:pPr>
        <w:pStyle w:val="ConsPlusNormal"/>
        <w:ind w:firstLine="540"/>
        <w:jc w:val="both"/>
      </w:pPr>
      <w:r>
        <w:t xml:space="preserve">7) утратил силу. - </w:t>
      </w:r>
      <w:hyperlink r:id="rId417" w:history="1">
        <w:r>
          <w:rPr>
            <w:color w:val="0000FF"/>
          </w:rPr>
          <w:t>Закон</w:t>
        </w:r>
      </w:hyperlink>
      <w:r>
        <w:t xml:space="preserve"> Республики Алтай от 29.05.2014 N 15-РЗ.</w:t>
      </w:r>
    </w:p>
    <w:p w:rsidR="0041510E" w:rsidRDefault="0041510E">
      <w:pPr>
        <w:pStyle w:val="ConsPlusNormal"/>
        <w:ind w:firstLine="540"/>
        <w:jc w:val="both"/>
      </w:pPr>
      <w:r>
        <w:t>3. На основании протокола о результатах выборов Главы Республики Алтай, Председателя Правительства Республики Алтай Избирательная комиссия Республики Алтай принимает решение о результатах выборов Главы Республики Алтай, Председателя Правительства Республики Алтай.</w:t>
      </w:r>
    </w:p>
    <w:p w:rsidR="0041510E" w:rsidRDefault="0041510E">
      <w:pPr>
        <w:pStyle w:val="ConsPlusNormal"/>
        <w:ind w:firstLine="540"/>
        <w:jc w:val="both"/>
      </w:pPr>
      <w:bookmarkStart w:id="170" w:name="P1326"/>
      <w:bookmarkEnd w:id="170"/>
      <w:r>
        <w:t>4. Избранным считается зарегистрированный кандидат, который получил более 50 процентов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41510E" w:rsidRDefault="0041510E">
      <w:pPr>
        <w:pStyle w:val="ConsPlusNormal"/>
        <w:ind w:firstLine="540"/>
        <w:jc w:val="both"/>
      </w:pPr>
      <w:r>
        <w:t>5. Избирательная комиссия Республики Алтай признает выборы Главы Республики Алтай, Председателя Правительства Республики Алтай несостоявшимися в одном из следующих случаев:</w:t>
      </w:r>
    </w:p>
    <w:p w:rsidR="0041510E" w:rsidRDefault="0041510E">
      <w:pPr>
        <w:pStyle w:val="ConsPlusNormal"/>
        <w:ind w:firstLine="540"/>
        <w:jc w:val="both"/>
      </w:pPr>
      <w:r>
        <w:t xml:space="preserve">1) если в соответствии с </w:t>
      </w:r>
      <w:hyperlink w:anchor="P1356" w:history="1">
        <w:r>
          <w:rPr>
            <w:color w:val="0000FF"/>
          </w:rPr>
          <w:t>частью 5 статьи 65</w:t>
        </w:r>
      </w:hyperlink>
      <w:r>
        <w:t xml:space="preserve"> настоящего Закона голосование проводилось по 1 кандидатуре и за соответствующего кандидата проголосовало менее 50 процентов от числа избирателей, принявших участие в голосовании;</w:t>
      </w:r>
    </w:p>
    <w:p w:rsidR="0041510E" w:rsidRDefault="0041510E">
      <w:pPr>
        <w:pStyle w:val="ConsPlusNormal"/>
        <w:ind w:firstLine="540"/>
        <w:jc w:val="both"/>
      </w:pPr>
      <w:r>
        <w:t>2) если в избирательный бюллетень на общих выборах были включены 2 кандидата и ни один из них не получил более половины голосов избирателей, принявших участие в голосовании;</w:t>
      </w:r>
    </w:p>
    <w:p w:rsidR="0041510E" w:rsidRDefault="0041510E">
      <w:pPr>
        <w:pStyle w:val="ConsPlusNormal"/>
        <w:ind w:firstLine="540"/>
        <w:jc w:val="both"/>
      </w:pPr>
      <w:r>
        <w:t>3) если все кандидаты выбыли до проведения повторного голосования.</w:t>
      </w:r>
    </w:p>
    <w:p w:rsidR="0041510E" w:rsidRDefault="0041510E">
      <w:pPr>
        <w:pStyle w:val="ConsPlusNormal"/>
        <w:ind w:firstLine="540"/>
        <w:jc w:val="both"/>
      </w:pPr>
      <w:r>
        <w:t>6. Избирательная комиссия Республики Алтай признает выборы Главы Республики Алтай, Председателя Правительства Республики Алтай недействительными:</w:t>
      </w:r>
    </w:p>
    <w:p w:rsidR="0041510E" w:rsidRDefault="0041510E">
      <w:pPr>
        <w:pStyle w:val="ConsPlusNormal"/>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41510E" w:rsidRDefault="0041510E">
      <w:pPr>
        <w:pStyle w:val="ConsPlusNormal"/>
        <w:ind w:firstLine="540"/>
        <w:jc w:val="both"/>
      </w:pPr>
      <w: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включенных в списки избирателей на момент окончания голосования;</w:t>
      </w:r>
    </w:p>
    <w:p w:rsidR="0041510E" w:rsidRDefault="0041510E">
      <w:pPr>
        <w:pStyle w:val="ConsPlusNormal"/>
        <w:ind w:firstLine="540"/>
        <w:jc w:val="both"/>
      </w:pPr>
      <w:r>
        <w:t>3) по решению суда.</w:t>
      </w:r>
    </w:p>
    <w:p w:rsidR="0041510E" w:rsidRDefault="0041510E">
      <w:pPr>
        <w:pStyle w:val="ConsPlusNormal"/>
        <w:ind w:firstLine="540"/>
        <w:jc w:val="both"/>
      </w:pPr>
      <w:r>
        <w:t>7. Протокол о результатах выборов Главы Республики Алтай, Председателя Правительства Республики Алтай составляется Избирательной комиссией Республики Алтай и подписывается всеми присутствующими на итоговом заседании членами Избирательной комиссии Республики Алтай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41510E" w:rsidRDefault="0041510E">
      <w:pPr>
        <w:pStyle w:val="ConsPlusNormal"/>
        <w:ind w:firstLine="540"/>
        <w:jc w:val="both"/>
      </w:pPr>
      <w:r>
        <w:t>К протоколу приобщается сводная таблица, включающая в себя полные данные всех поступивших протоколов об итогах голосования территориальных избирательных комиссий.</w:t>
      </w:r>
    </w:p>
    <w:p w:rsidR="0041510E" w:rsidRDefault="0041510E">
      <w:pPr>
        <w:pStyle w:val="ConsPlusNormal"/>
        <w:jc w:val="both"/>
      </w:pPr>
      <w:r>
        <w:t xml:space="preserve">(в ред. </w:t>
      </w:r>
      <w:hyperlink r:id="rId418"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8. Член Избирательной комиссии Республики Алтай с правом решающего голоса, не согласный с протоколом о результатах выборов Главы Республики Алтай, Председателя </w:t>
      </w:r>
      <w:r>
        <w:lastRenderedPageBreak/>
        <w:t>Правительства Республики Алтай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также приобщаются поступившие в Избирательную комиссию Республики Алтай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Закона и принятые по указанным жалобам (заявлениям) решения Избирательной комиссии Республики Алтай.</w:t>
      </w:r>
    </w:p>
    <w:p w:rsidR="0041510E" w:rsidRDefault="0041510E">
      <w:pPr>
        <w:pStyle w:val="ConsPlusNormal"/>
        <w:ind w:firstLine="540"/>
        <w:jc w:val="both"/>
      </w:pPr>
      <w:r>
        <w:t xml:space="preserve">9. Заверенные копии протокола о результатах выборов Главы Республики Алтай, Председателя Правительства Республики Алтай и сводной таблицы предоставляются всем членам Избирательной комиссии Республики Алтай, лицам, указанным в </w:t>
      </w:r>
      <w:hyperlink w:anchor="P225" w:history="1">
        <w:r>
          <w:rPr>
            <w:color w:val="0000FF"/>
          </w:rPr>
          <w:t>части 1 статьи 18</w:t>
        </w:r>
      </w:hyperlink>
      <w:r>
        <w:t xml:space="preserve"> настоящего Закона, а также наблюдателям, представителям средств массовой информации, присутствовавшим при определении результатов выборов Главы Республики Алтай, Председателя Правительства Республики Алтай.</w:t>
      </w:r>
    </w:p>
    <w:p w:rsidR="0041510E" w:rsidRDefault="0041510E">
      <w:pPr>
        <w:pStyle w:val="ConsPlusNormal"/>
        <w:jc w:val="both"/>
      </w:pPr>
      <w:r>
        <w:t xml:space="preserve">(в ред. </w:t>
      </w:r>
      <w:hyperlink r:id="rId419"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171" w:name="P1341"/>
      <w:bookmarkEnd w:id="171"/>
      <w:r>
        <w:t xml:space="preserve">10. Если после подписания протокола о результатах выборов Главы Республики Алтай, Председателя Правительства Республики Алтай и (или) сводной таблицы Избирательная комиссия Республики Алтай выявила в них неточность (в том числе описку, опечатку либо ошибку в сложении данных протоколов нижестоящих избирательных комиссий), Избирательная комиссия Республики Алтай вправе на своем заседании рассмотреть вопрос о внесении уточнений в строки 1 - 13 протокола и (или) сводной таблицы. Избирательная комиссия Республики Алтай, информируя о проведении указанного заседания в соответствии с </w:t>
      </w:r>
      <w:hyperlink w:anchor="P231" w:history="1">
        <w:r>
          <w:rPr>
            <w:color w:val="0000FF"/>
          </w:rPr>
          <w:t>частью 2 статьи 18</w:t>
        </w:r>
      </w:hyperlink>
      <w:r>
        <w:t xml:space="preserve"> настоящего Закона, обязана указать, что на нем будет рассматриваться данный вопрос. О принятом решении Избирательная комиссия Республики Алтай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 В случае, если необходимо внести уточнения в строку 14 и последующие строки протокола, проводится повторный подсчет голосов в порядке, предусмотренном </w:t>
      </w:r>
      <w:hyperlink w:anchor="P1344" w:history="1">
        <w:r>
          <w:rPr>
            <w:color w:val="0000FF"/>
          </w:rPr>
          <w:t>частью 12</w:t>
        </w:r>
      </w:hyperlink>
      <w:r>
        <w:t xml:space="preserve"> настоящей статьи.</w:t>
      </w:r>
    </w:p>
    <w:p w:rsidR="0041510E" w:rsidRDefault="0041510E">
      <w:pPr>
        <w:pStyle w:val="ConsPlusNormal"/>
        <w:jc w:val="both"/>
      </w:pPr>
      <w:r>
        <w:t xml:space="preserve">(в ред. </w:t>
      </w:r>
      <w:hyperlink r:id="rId420"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172" w:name="P1343"/>
      <w:bookmarkEnd w:id="172"/>
      <w:r>
        <w:t>11.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территориальных избирательных комиссий, Избирательная комиссия Республики Алтай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не позднее чем за 1 день до истечения установленных настоящим Законом сроков определения результатов выборов.</w:t>
      </w:r>
    </w:p>
    <w:p w:rsidR="0041510E" w:rsidRDefault="0041510E">
      <w:pPr>
        <w:pStyle w:val="ConsPlusNormal"/>
        <w:ind w:firstLine="540"/>
        <w:jc w:val="both"/>
      </w:pPr>
      <w:bookmarkStart w:id="173" w:name="P1344"/>
      <w:bookmarkEnd w:id="173"/>
      <w:r>
        <w:t xml:space="preserve">12. В случаях, указанных в </w:t>
      </w:r>
      <w:hyperlink w:anchor="P1341" w:history="1">
        <w:r>
          <w:rPr>
            <w:color w:val="0000FF"/>
          </w:rPr>
          <w:t>частях 10</w:t>
        </w:r>
      </w:hyperlink>
      <w:r>
        <w:t xml:space="preserve"> - </w:t>
      </w:r>
      <w:hyperlink w:anchor="P1343" w:history="1">
        <w:r>
          <w:rPr>
            <w:color w:val="0000FF"/>
          </w:rPr>
          <w:t>11</w:t>
        </w:r>
      </w:hyperlink>
      <w:r>
        <w:t xml:space="preserve"> настоящей статьи, повторный подсчет голосов избирателей проводится в присутствии члена (членов) Избирательной комиссии Республики Алтай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по отношению к ней избирательной комиссией, либо Избирательной комиссией Республики Алтай.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235" w:history="1">
        <w:r>
          <w:rPr>
            <w:color w:val="0000FF"/>
          </w:rPr>
          <w:t>части 6 статьи 18</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протоколы всех вышестоящих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41510E" w:rsidRDefault="0041510E">
      <w:pPr>
        <w:pStyle w:val="ConsPlusNormal"/>
        <w:jc w:val="both"/>
      </w:pPr>
      <w:r>
        <w:t xml:space="preserve">(в ред. </w:t>
      </w:r>
      <w:hyperlink r:id="rId421" w:history="1">
        <w:r>
          <w:rPr>
            <w:color w:val="0000FF"/>
          </w:rPr>
          <w:t>Закона</w:t>
        </w:r>
      </w:hyperlink>
      <w:r>
        <w:t xml:space="preserve"> Республики Алтай от 29.05.2014 N 15-РЗ)</w:t>
      </w:r>
    </w:p>
    <w:p w:rsidR="0041510E" w:rsidRDefault="0041510E">
      <w:pPr>
        <w:pStyle w:val="ConsPlusNormal"/>
        <w:ind w:firstLine="540"/>
        <w:jc w:val="both"/>
      </w:pPr>
      <w:bookmarkStart w:id="174" w:name="P1346"/>
      <w:bookmarkEnd w:id="174"/>
      <w:r>
        <w:t xml:space="preserve">13. Избирательная комиссия Республики Алтай после определения результатов выборов Главы Республики Алтай, Председателя Правительства Республики Алтай и признания кандидата </w:t>
      </w:r>
      <w:r>
        <w:lastRenderedPageBreak/>
        <w:t>избранным Главой Республики Алтай, Председателем Правительства Республики Алтай незамедлительно извещает его об этом. Зарегистрированный кандидат, избранный Главой Республики Алтай, Председателем Правительства Республики Алтай, обязан в 5-дневный срок со дня получения извещения представить в Избирательную комиссию Республики Алтай копию приказа (иного документа) об освобождении его от обязанностей, не совместимых со статусом Главы Республики Алтай, Председателя Правительства Республики Алтай, либо копию документа, удостоверяющего, что им в 5-дневный срок со дня получения извещения было подано заявление об освобождении от таких обязанностей.</w:t>
      </w:r>
    </w:p>
    <w:p w:rsidR="0041510E" w:rsidRDefault="0041510E">
      <w:pPr>
        <w:pStyle w:val="ConsPlusNormal"/>
        <w:jc w:val="both"/>
      </w:pPr>
      <w:r>
        <w:t xml:space="preserve">(в ред. </w:t>
      </w:r>
      <w:hyperlink r:id="rId422"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14. Если зарегистрированный кандидат, избранный Главой Республики Алтай, Председателем Правительства Республики Алтай, не выполнит требование, предусмотренное </w:t>
      </w:r>
      <w:hyperlink w:anchor="P1346" w:history="1">
        <w:r>
          <w:rPr>
            <w:color w:val="0000FF"/>
          </w:rPr>
          <w:t>частью 13</w:t>
        </w:r>
      </w:hyperlink>
      <w:r>
        <w:t xml:space="preserve"> настоящей статьи, Избирательная комиссия Республики Алтай отменяет свое решение о его избрании и назначает повторные выборы. Если повторные выборы назначены в связи с тем, что кандидат не выполнил указанное требование без вынуждающих к тому обстоятельств, предусмотренных </w:t>
      </w:r>
      <w:hyperlink w:anchor="P597" w:history="1">
        <w:r>
          <w:rPr>
            <w:color w:val="0000FF"/>
          </w:rPr>
          <w:t>частью 7 статьи 35</w:t>
        </w:r>
      </w:hyperlink>
      <w:r>
        <w:t xml:space="preserve"> настоящего Закона, такой кандидат должен полностью возместить Избирательной комиссии Республики Алтай произведенные ею расходы, связанные с проведением повторных выборов.</w:t>
      </w:r>
    </w:p>
    <w:p w:rsidR="0041510E" w:rsidRDefault="0041510E">
      <w:pPr>
        <w:pStyle w:val="ConsPlusNormal"/>
        <w:jc w:val="both"/>
      </w:pPr>
    </w:p>
    <w:p w:rsidR="0041510E" w:rsidRDefault="0041510E">
      <w:pPr>
        <w:pStyle w:val="ConsPlusNormal"/>
        <w:ind w:firstLine="540"/>
        <w:jc w:val="both"/>
        <w:outlineLvl w:val="2"/>
      </w:pPr>
      <w:bookmarkStart w:id="175" w:name="P1350"/>
      <w:bookmarkEnd w:id="175"/>
      <w:r>
        <w:t>Статья 65. Повторное голосование на выборах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1. Если в избирательный бюллетень было включено более 2 зарегистрированных кандидатов и ни один из них по результатам общих выборов не был избран на должность Главы Республики Алтай, Председателя Правительства Республики Алтай, Избирательная комиссия Республики Алтай назначает повторное голосование на выборах Главы Республики Алтай, Председателя Правительства Республики Алтай по двум зарегистрированным кандидатам, получившим наибольшее число голосов избирателей. Повторное голосование по зарегистрированному кандидату назначается при наличии письменного заявления зарегистрированного кандидата о согласии на проведение по его кандидатуре повторного голосования.</w:t>
      </w:r>
    </w:p>
    <w:p w:rsidR="0041510E" w:rsidRDefault="0041510E">
      <w:pPr>
        <w:pStyle w:val="ConsPlusNormal"/>
        <w:ind w:firstLine="540"/>
        <w:jc w:val="both"/>
      </w:pPr>
      <w:r>
        <w:t xml:space="preserve">2. Повторное голосование проводится через 14 дней со дня голосования на общих выборах с соблюдением требований настоящего Закона, за исключением требований, предусмотренных </w:t>
      </w:r>
      <w:hyperlink w:anchor="P1326" w:history="1">
        <w:r>
          <w:rPr>
            <w:color w:val="0000FF"/>
          </w:rPr>
          <w:t>частью 4 статьи 64</w:t>
        </w:r>
      </w:hyperlink>
      <w:r>
        <w:t xml:space="preserve"> настоящего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Избирательной комиссией Республики Алтай.</w:t>
      </w:r>
    </w:p>
    <w:p w:rsidR="0041510E" w:rsidRDefault="0041510E">
      <w:pPr>
        <w:pStyle w:val="ConsPlusNormal"/>
        <w:ind w:firstLine="540"/>
        <w:jc w:val="both"/>
      </w:pPr>
      <w:bookmarkStart w:id="176" w:name="P1354"/>
      <w:bookmarkEnd w:id="176"/>
      <w:r>
        <w:t xml:space="preserve">3.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Избирательной комиссии Республики Алтай передается следующему по числу полученных голосов зарегистрированному кандидату после кандидатур, по которым Избирательная комиссия Республики Алтай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2-й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w:t>
      </w:r>
      <w:hyperlink w:anchor="P589" w:history="1">
        <w:r>
          <w:rPr>
            <w:color w:val="0000FF"/>
          </w:rPr>
          <w:t>частью 1 статьи 35</w:t>
        </w:r>
      </w:hyperlink>
      <w:r>
        <w:t xml:space="preserve"> настоящего Закона либо со дня выбытия по иным обстоятельствам.</w:t>
      </w:r>
    </w:p>
    <w:p w:rsidR="0041510E" w:rsidRDefault="0041510E">
      <w:pPr>
        <w:pStyle w:val="ConsPlusNormal"/>
        <w:ind w:firstLine="540"/>
        <w:jc w:val="both"/>
      </w:pPr>
      <w:r>
        <w:t>4. По итогам повторного голосования избранным на должность Главы Республики Алтай, Председателя Правительства Республики Алтай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зарегистрированного кандидата.</w:t>
      </w:r>
    </w:p>
    <w:p w:rsidR="0041510E" w:rsidRDefault="0041510E">
      <w:pPr>
        <w:pStyle w:val="ConsPlusNormal"/>
        <w:ind w:firstLine="540"/>
        <w:jc w:val="both"/>
      </w:pPr>
      <w:bookmarkStart w:id="177" w:name="P1356"/>
      <w:bookmarkEnd w:id="177"/>
      <w:r>
        <w:t xml:space="preserve">5. Повторное голосование может проводиться по 1 кандидатуре в случае, если после выбытия зарегистрированных кандидатов останется только 1 зарегистрированный кандидат. При </w:t>
      </w:r>
      <w:r>
        <w:lastRenderedPageBreak/>
        <w:t>этом зарегистрированный кандидат считается избранным на должность Главы Республики Алтай, Председателя Правительства Республики Алтай, если он получил не менее 50 процентов голосов избирателей, принявших участие в голосовании.</w:t>
      </w:r>
    </w:p>
    <w:p w:rsidR="0041510E" w:rsidRDefault="0041510E">
      <w:pPr>
        <w:pStyle w:val="ConsPlusNormal"/>
        <w:jc w:val="both"/>
      </w:pPr>
    </w:p>
    <w:p w:rsidR="0041510E" w:rsidRDefault="0041510E">
      <w:pPr>
        <w:pStyle w:val="ConsPlusNormal"/>
        <w:ind w:firstLine="540"/>
        <w:jc w:val="both"/>
        <w:outlineLvl w:val="2"/>
      </w:pPr>
      <w:r>
        <w:t>Статья 66. Повторные выборы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1. Если выборы Главы Республики Алтай, Председателя Правительства Республики Алтай признаны несостоявшимися или недействительными, либо если на день проведения повторного голосования оба зарегистрированных кандидата, по которым назначено повторное голосование, сняли свои кандидатуры или выбыли по иным обстоятельствам, либо если при повторном голосовании ни один зарегистрированный кандидат не был избран на должность Главы Республики Алтай, Председателя Правительства Республики Алтай, либо если избранный кандидат не сложил полномочия, несовместимые со статусом Главы Республики Алтай, Председателя Правительства Республики Алтай, Избирательная комиссия Республики Алтай назначает повторные выборы Главы Республики Алтай, Председателя Правительства Республики Алтай. Сообщение о проведении повторных выборов Главы Республики Алтай, Председателя Правительства Республики Алтай публикуется в средствах массовой информации не позднее чем через 3 дня после принятия соответствующего решения.</w:t>
      </w:r>
    </w:p>
    <w:p w:rsidR="0041510E" w:rsidRDefault="0041510E">
      <w:pPr>
        <w:pStyle w:val="ConsPlusNormal"/>
        <w:jc w:val="both"/>
      </w:pPr>
      <w:r>
        <w:t xml:space="preserve">(в ред. </w:t>
      </w:r>
      <w:hyperlink r:id="rId423" w:history="1">
        <w:r>
          <w:rPr>
            <w:color w:val="0000FF"/>
          </w:rPr>
          <w:t>Закона</w:t>
        </w:r>
      </w:hyperlink>
      <w:r>
        <w:t xml:space="preserve"> Республики Алтай от 29.05.2014 N 15-РЗ)</w:t>
      </w:r>
    </w:p>
    <w:p w:rsidR="0041510E" w:rsidRDefault="0041510E">
      <w:pPr>
        <w:pStyle w:val="ConsPlusNormal"/>
        <w:ind w:firstLine="540"/>
        <w:jc w:val="both"/>
      </w:pPr>
      <w:r>
        <w:t xml:space="preserve">2. Голосование на повторных выборах Главы Республики Алтай, Председателя Правительства Республики Алтай проводится в соответствии со сроками, установленными </w:t>
      </w:r>
      <w:hyperlink r:id="rId424" w:history="1">
        <w:r>
          <w:rPr>
            <w:color w:val="0000FF"/>
          </w:rPr>
          <w:t>пунктом 6 статьи 71</w:t>
        </w:r>
      </w:hyperlink>
      <w:r>
        <w:t xml:space="preserve"> Федерального закона "Об основных гарантиях избирательных прав и права на участие в референдуме граждан Российской Федерации", иными федеральными законами. При повторных выборах Главы Республики Алтай, Председателя Правительства Республики Алтай сроки осуществления избирательных действий по решению Избирательной комиссии Республики Алтай могут быть сокращены, но не более чем на одну треть.</w:t>
      </w:r>
    </w:p>
    <w:p w:rsidR="0041510E" w:rsidRDefault="0041510E">
      <w:pPr>
        <w:pStyle w:val="ConsPlusNormal"/>
        <w:ind w:firstLine="540"/>
        <w:jc w:val="both"/>
      </w:pPr>
      <w:r>
        <w:t>3. Выдвижение и регистрация кандидатов, другие избирательные действия, связанные с проведением повторных выборов Главы Республики Алтай, Председателя Правительства Республики Алтай, осуществляются в порядке, установленном настоящим Законом.</w:t>
      </w:r>
    </w:p>
    <w:p w:rsidR="0041510E" w:rsidRDefault="0041510E">
      <w:pPr>
        <w:pStyle w:val="ConsPlusNormal"/>
        <w:ind w:firstLine="540"/>
        <w:jc w:val="both"/>
      </w:pPr>
      <w:r>
        <w:t xml:space="preserve">4. При назначении повторных выборов Главы Республики Алтай, Председателя Правительства Республики Алтай в случае, если полномочия участковых избирательных комиссий, указанных в </w:t>
      </w:r>
      <w:hyperlink r:id="rId425" w:history="1">
        <w:r>
          <w:rPr>
            <w:color w:val="0000FF"/>
          </w:rPr>
          <w:t>абзаце третьем части 1 статьи 9</w:t>
        </w:r>
      </w:hyperlink>
      <w:r>
        <w:t xml:space="preserve"> Закона Республики Алтай "Об избирательных комиссиях в Республике Алтай" не истекли, Избирательная комиссия Республики Алтай обязана распорядиться либо о продлении срока полномочий этих участковых избирательных комиссий, либо о формировании этих участковых избирательных комиссий в новом составе.</w:t>
      </w:r>
    </w:p>
    <w:p w:rsidR="0041510E" w:rsidRDefault="0041510E">
      <w:pPr>
        <w:pStyle w:val="ConsPlusNormal"/>
        <w:jc w:val="both"/>
      </w:pPr>
      <w:r>
        <w:t xml:space="preserve">(часть 4 в ред. </w:t>
      </w:r>
      <w:hyperlink r:id="rId426" w:history="1">
        <w:r>
          <w:rPr>
            <w:color w:val="0000FF"/>
          </w:rPr>
          <w:t>Закона</w:t>
        </w:r>
      </w:hyperlink>
      <w:r>
        <w:t xml:space="preserve"> Республики Алтай от 28.05.2013 N 26-РЗ)</w:t>
      </w:r>
    </w:p>
    <w:p w:rsidR="0041510E" w:rsidRDefault="0041510E">
      <w:pPr>
        <w:pStyle w:val="ConsPlusNormal"/>
        <w:jc w:val="both"/>
      </w:pPr>
    </w:p>
    <w:p w:rsidR="0041510E" w:rsidRDefault="0041510E">
      <w:pPr>
        <w:pStyle w:val="ConsPlusNormal"/>
        <w:ind w:firstLine="540"/>
        <w:jc w:val="both"/>
        <w:outlineLvl w:val="2"/>
      </w:pPr>
      <w:r>
        <w:t>Статья 67. Опубликование итогов голосования и результатов выборов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1. Итоги голосования по каждому избирательному участку, каждой территории, на которую распространяется деятельность комиссии,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кандидатам, доверенным лицам кандидатов, наблюдателям, представителям средств массовой информации по их требованию. Указанные данные предоставляет соответствующая избирательная комиссия.</w:t>
      </w:r>
    </w:p>
    <w:p w:rsidR="0041510E" w:rsidRDefault="0041510E">
      <w:pPr>
        <w:pStyle w:val="ConsPlusNormal"/>
        <w:ind w:firstLine="540"/>
        <w:jc w:val="both"/>
      </w:pPr>
      <w:r>
        <w:t>2. Избирательная комиссия Республики Алтай направляет общие данные о результатах выборов Главы Республики Алтай, Председателя Правительства Республики Алтай редакциям средств массовой информации в течение 1 суток после определения результатов выборов.</w:t>
      </w:r>
    </w:p>
    <w:p w:rsidR="0041510E" w:rsidRDefault="0041510E">
      <w:pPr>
        <w:pStyle w:val="ConsPlusNormal"/>
        <w:ind w:firstLine="540"/>
        <w:jc w:val="both"/>
      </w:pPr>
      <w:r>
        <w:t xml:space="preserve">3. Официальное опубликование результатов выборов Главы Республики Алтай, Председателя Правительства Республики Алтай, а также данных о числе голосов избирателей, полученных каждым из зарегистрированных кандидатов, о числе голосов, поданных по позициям "За" и "Против", осуществляется Избирательной комиссией Республики Алтай не позднее чем </w:t>
      </w:r>
      <w:r>
        <w:lastRenderedPageBreak/>
        <w:t>через 1 месяц со дня голосования.</w:t>
      </w:r>
    </w:p>
    <w:p w:rsidR="0041510E" w:rsidRDefault="0041510E">
      <w:pPr>
        <w:pStyle w:val="ConsPlusNormal"/>
        <w:ind w:firstLine="540"/>
        <w:jc w:val="both"/>
      </w:pPr>
      <w:r>
        <w:t>4. Избирательные комиссии всех уровней, за исключением участковых избирательных комиссий, публикуют данные, содержащиеся в протоколах всех комиссий соответствующего уровня об итогах голосования и о результатах выборов, и данные, содержащиеся в протоколах об итогах голосования непосредственно нижестоящих избирательных комиссий и на основании которых определялись итоги голосования, результаты выборов в соответствующих комиссиях, не позднее чем через 1 месяц со дня голосования. Официальное опубликование полных данных о результатах выборов Главы Республики Алтай, Председателя Правительства Республики Алтай осуществляется Избирательной комиссией Республики Алтай в своем печатном органе в течение 2 месяцев со дня голосования. В течение 3 месяцев со дня официального опубликования (обнародования) полных данных о результатах выборов данные, которые содержатся в протоколах всех избирательных комиссий об итогах голосования и о результатах выборов, размещаются в информационно-телекоммуникационной сети "Интернет".</w:t>
      </w:r>
    </w:p>
    <w:p w:rsidR="0041510E" w:rsidRDefault="0041510E">
      <w:pPr>
        <w:pStyle w:val="ConsPlusNormal"/>
        <w:jc w:val="both"/>
      </w:pPr>
    </w:p>
    <w:p w:rsidR="0041510E" w:rsidRDefault="0041510E">
      <w:pPr>
        <w:pStyle w:val="ConsPlusNormal"/>
        <w:ind w:firstLine="540"/>
        <w:jc w:val="both"/>
        <w:outlineLvl w:val="2"/>
      </w:pPr>
      <w:r>
        <w:t>Статья 68. Использование ГАС "Выборы"</w:t>
      </w:r>
    </w:p>
    <w:p w:rsidR="0041510E" w:rsidRDefault="0041510E">
      <w:pPr>
        <w:pStyle w:val="ConsPlusNormal"/>
        <w:jc w:val="both"/>
      </w:pPr>
    </w:p>
    <w:p w:rsidR="0041510E" w:rsidRDefault="0041510E">
      <w:pPr>
        <w:pStyle w:val="ConsPlusNormal"/>
        <w:ind w:firstLine="540"/>
        <w:jc w:val="both"/>
      </w:pPr>
      <w:r>
        <w:t xml:space="preserve">При подготовке и проведении выборов Главы Республики Алтай Председателя Правительства Республики Алтай,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 в порядке, установленном Федеральным </w:t>
      </w:r>
      <w:hyperlink r:id="rId42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428" w:history="1">
        <w:r>
          <w:rPr>
            <w:color w:val="0000FF"/>
          </w:rPr>
          <w:t>законом</w:t>
        </w:r>
      </w:hyperlink>
      <w:r>
        <w:t xml:space="preserve"> "О государственной автоматизированной системе Российской Федерации "Выборы".</w:t>
      </w:r>
    </w:p>
    <w:p w:rsidR="0041510E" w:rsidRDefault="0041510E">
      <w:pPr>
        <w:pStyle w:val="ConsPlusNormal"/>
        <w:jc w:val="both"/>
      </w:pPr>
    </w:p>
    <w:p w:rsidR="0041510E" w:rsidRDefault="0041510E">
      <w:pPr>
        <w:pStyle w:val="ConsPlusNormal"/>
        <w:ind w:firstLine="540"/>
        <w:jc w:val="both"/>
        <w:outlineLvl w:val="2"/>
      </w:pPr>
      <w:r>
        <w:t>Статья 69. Хранение избирательной документации</w:t>
      </w:r>
    </w:p>
    <w:p w:rsidR="0041510E" w:rsidRDefault="0041510E">
      <w:pPr>
        <w:pStyle w:val="ConsPlusNormal"/>
        <w:jc w:val="both"/>
      </w:pPr>
    </w:p>
    <w:p w:rsidR="0041510E" w:rsidRDefault="0041510E">
      <w:pPr>
        <w:pStyle w:val="ConsPlusNormal"/>
        <w:ind w:firstLine="540"/>
        <w:jc w:val="both"/>
      </w:pPr>
      <w:r>
        <w:t>1. Порядок хранения, передачи в архив и уничтожения избирательной документации по выборам Главы Республики Алтай, Председателя Правительства Республики Алтай утверждается Избирательной комиссией Республики Алтай по согласованию с соответствующим исполнительным органом государственной власти Республики Алтай в сфере архивного дела.</w:t>
      </w:r>
    </w:p>
    <w:p w:rsidR="0041510E" w:rsidRDefault="0041510E">
      <w:pPr>
        <w:pStyle w:val="ConsPlusNormal"/>
        <w:ind w:firstLine="540"/>
        <w:jc w:val="both"/>
      </w:pPr>
      <w:r>
        <w:t>2. Документация избирательных комиссий всех уровней, включая избирательные бюллетени и списки избирателей, подлежит хранению в течение 1 года со дня опубликования результатов выборов Главы Республики Алтай, Председателя Правительства Республики Алтай. Срок хранения протоколов об итогах голосования и сводных таблиц избирательных комиссий об итогах голосования составляет 1 год со дня опубликования решения о назначении даты следующих выборов Главы Республики Алтай, Председателя Правительства Республики Алтай.</w:t>
      </w:r>
    </w:p>
    <w:p w:rsidR="0041510E" w:rsidRDefault="0041510E">
      <w:pPr>
        <w:pStyle w:val="ConsPlusNormal"/>
        <w:jc w:val="both"/>
      </w:pPr>
      <w:r>
        <w:t xml:space="preserve">(в ред. </w:t>
      </w:r>
      <w:hyperlink r:id="rId429" w:history="1">
        <w:r>
          <w:rPr>
            <w:color w:val="0000FF"/>
          </w:rPr>
          <w:t>Закона</w:t>
        </w:r>
      </w:hyperlink>
      <w:r>
        <w:t xml:space="preserve"> Республики Алтай от 29.05.2014 N 15-РЗ)</w:t>
      </w:r>
    </w:p>
    <w:p w:rsidR="0041510E" w:rsidRDefault="0041510E">
      <w:pPr>
        <w:pStyle w:val="ConsPlusNormal"/>
        <w:ind w:firstLine="540"/>
        <w:jc w:val="both"/>
      </w:pPr>
      <w:r>
        <w:t>3.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41510E" w:rsidRDefault="0041510E">
      <w:pPr>
        <w:pStyle w:val="ConsPlusNormal"/>
        <w:jc w:val="both"/>
      </w:pPr>
    </w:p>
    <w:p w:rsidR="0041510E" w:rsidRDefault="0041510E">
      <w:pPr>
        <w:pStyle w:val="ConsPlusTitle"/>
        <w:jc w:val="center"/>
        <w:outlineLvl w:val="1"/>
      </w:pPr>
      <w:r>
        <w:t>Глава 9. ВСТУПЛЕНИЕ В ДОЛЖНОСТЬ ГЛАВЫ РЕСПУБЛИКИ АЛТАЙ,</w:t>
      </w:r>
    </w:p>
    <w:p w:rsidR="0041510E" w:rsidRDefault="0041510E">
      <w:pPr>
        <w:pStyle w:val="ConsPlusTitle"/>
        <w:jc w:val="center"/>
      </w:pPr>
      <w:r>
        <w:t>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outlineLvl w:val="2"/>
      </w:pPr>
      <w:r>
        <w:t>Статья 70. Вступление в должность Главы Республики Алтай, Председателя Правительства Республики Алтай</w:t>
      </w:r>
    </w:p>
    <w:p w:rsidR="0041510E" w:rsidRDefault="0041510E">
      <w:pPr>
        <w:pStyle w:val="ConsPlusNormal"/>
        <w:jc w:val="both"/>
      </w:pPr>
    </w:p>
    <w:p w:rsidR="0041510E" w:rsidRDefault="0041510E">
      <w:pPr>
        <w:pStyle w:val="ConsPlusNormal"/>
        <w:ind w:firstLine="540"/>
        <w:jc w:val="both"/>
      </w:pPr>
      <w:r>
        <w:t xml:space="preserve">1. В течение срока, установленного </w:t>
      </w:r>
      <w:hyperlink r:id="rId430" w:history="1">
        <w:r>
          <w:rPr>
            <w:color w:val="0000FF"/>
          </w:rPr>
          <w:t>Конституцией</w:t>
        </w:r>
      </w:hyperlink>
      <w:r>
        <w:t xml:space="preserve"> Республики Алтай для вступления в </w:t>
      </w:r>
      <w:r>
        <w:lastRenderedPageBreak/>
        <w:t>должность Главы Республики Алтай, Председателя Правительства Республики Алтай, созывается торжественная сессия Государственного Собрания - Эл Курултай Республики Алтай, посвященная вступлению в должность вновь избранного Главы Республики Алтай, Председателя Правительства Республики Алтай.</w:t>
      </w:r>
    </w:p>
    <w:p w:rsidR="0041510E" w:rsidRDefault="0041510E">
      <w:pPr>
        <w:pStyle w:val="ConsPlusNormal"/>
        <w:ind w:firstLine="540"/>
        <w:jc w:val="both"/>
      </w:pPr>
      <w:r>
        <w:t xml:space="preserve">2. Глава Республики Алтай, Председатель Правительства Республики Алтай, избранный в соответствии с </w:t>
      </w:r>
      <w:hyperlink r:id="rId431" w:history="1">
        <w:r>
          <w:rPr>
            <w:color w:val="0000FF"/>
          </w:rPr>
          <w:t>Конституцией</w:t>
        </w:r>
      </w:hyperlink>
      <w:r>
        <w:t xml:space="preserve"> Республики Алтай и настоящим Законом, вступает в должность в порядке, установленном </w:t>
      </w:r>
      <w:hyperlink r:id="rId432" w:history="1">
        <w:r>
          <w:rPr>
            <w:color w:val="0000FF"/>
          </w:rPr>
          <w:t>Конституцией</w:t>
        </w:r>
      </w:hyperlink>
      <w:r>
        <w:t xml:space="preserve"> Республики Алтай.</w:t>
      </w:r>
    </w:p>
    <w:p w:rsidR="0041510E" w:rsidRDefault="0041510E">
      <w:pPr>
        <w:pStyle w:val="ConsPlusNormal"/>
        <w:jc w:val="both"/>
      </w:pPr>
    </w:p>
    <w:p w:rsidR="0041510E" w:rsidRDefault="0041510E">
      <w:pPr>
        <w:pStyle w:val="ConsPlusTitle"/>
        <w:jc w:val="center"/>
        <w:outlineLvl w:val="1"/>
      </w:pPr>
      <w:r>
        <w:t>Глава 10. ОБЖАЛОВАНИЕ НАРУШЕНИЙ ИЗБИРАТЕЛЬНЫХ ПРАВ ГРАЖДАН</w:t>
      </w:r>
    </w:p>
    <w:p w:rsidR="0041510E" w:rsidRDefault="0041510E">
      <w:pPr>
        <w:pStyle w:val="ConsPlusTitle"/>
        <w:jc w:val="center"/>
      </w:pPr>
      <w:r>
        <w:t>И ОТВЕТСТВЕННОСТЬ ЗА НАРУШЕНИЯ ЗАКОНОДАТЕЛЬСТВА О ВЫБОРАХ</w:t>
      </w:r>
    </w:p>
    <w:p w:rsidR="0041510E" w:rsidRDefault="0041510E">
      <w:pPr>
        <w:pStyle w:val="ConsPlusNormal"/>
        <w:jc w:val="both"/>
      </w:pPr>
    </w:p>
    <w:p w:rsidR="0041510E" w:rsidRDefault="0041510E">
      <w:pPr>
        <w:pStyle w:val="ConsPlusNormal"/>
        <w:ind w:firstLine="540"/>
        <w:jc w:val="both"/>
        <w:outlineLvl w:val="2"/>
      </w:pPr>
      <w:r>
        <w:t>Статья 71. Обжалование решений и действий (бездействия), нарушающих избирательные права граждан. Ответственность за нарушение избирательных прав граждан</w:t>
      </w:r>
    </w:p>
    <w:p w:rsidR="0041510E" w:rsidRDefault="0041510E">
      <w:pPr>
        <w:pStyle w:val="ConsPlusNormal"/>
        <w:jc w:val="both"/>
      </w:pPr>
    </w:p>
    <w:p w:rsidR="0041510E" w:rsidRDefault="0041510E">
      <w:pPr>
        <w:pStyle w:val="ConsPlusNormal"/>
        <w:ind w:firstLine="540"/>
        <w:jc w:val="both"/>
      </w:pPr>
      <w:r>
        <w:t xml:space="preserve">1. Обжалование решений и действий (бездействия), нарушающих избирательные права граждан, осуществляется в порядке и сроки, которые установлены </w:t>
      </w:r>
      <w:hyperlink r:id="rId433"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1510E" w:rsidRDefault="0041510E">
      <w:pPr>
        <w:pStyle w:val="ConsPlusNormal"/>
        <w:ind w:firstLine="540"/>
        <w:jc w:val="both"/>
      </w:pPr>
      <w:r>
        <w:t>2. Ответственность за нарушение законодательства Российской Федерации о выборах Главы Республики Алтай, Председателя Правительства Республики Алтай устанавливается федеральным законом.</w:t>
      </w:r>
    </w:p>
    <w:p w:rsidR="0041510E" w:rsidRDefault="0041510E">
      <w:pPr>
        <w:pStyle w:val="ConsPlusNormal"/>
        <w:jc w:val="both"/>
      </w:pPr>
    </w:p>
    <w:p w:rsidR="0041510E" w:rsidRDefault="0041510E">
      <w:pPr>
        <w:pStyle w:val="ConsPlusTitle"/>
        <w:jc w:val="center"/>
        <w:outlineLvl w:val="1"/>
      </w:pPr>
      <w:r>
        <w:t>Глава 11. ЗАКЛЮЧИТЕЛЬНЫЕ И ПЕРЕХОДНЫЕ ПОЛОЖЕНИЯ</w:t>
      </w:r>
    </w:p>
    <w:p w:rsidR="0041510E" w:rsidRDefault="0041510E">
      <w:pPr>
        <w:pStyle w:val="ConsPlusNormal"/>
        <w:jc w:val="both"/>
      </w:pPr>
    </w:p>
    <w:p w:rsidR="0041510E" w:rsidRDefault="0041510E">
      <w:pPr>
        <w:pStyle w:val="ConsPlusNormal"/>
        <w:ind w:firstLine="540"/>
        <w:jc w:val="both"/>
        <w:outlineLvl w:val="2"/>
      </w:pPr>
      <w:r>
        <w:t>Статья 72. Вступление в силу настоящего Закона</w:t>
      </w:r>
    </w:p>
    <w:p w:rsidR="0041510E" w:rsidRDefault="0041510E">
      <w:pPr>
        <w:pStyle w:val="ConsPlusNormal"/>
        <w:jc w:val="both"/>
      </w:pPr>
    </w:p>
    <w:p w:rsidR="0041510E" w:rsidRDefault="0041510E">
      <w:pPr>
        <w:pStyle w:val="ConsPlusNormal"/>
        <w:ind w:firstLine="540"/>
        <w:jc w:val="both"/>
      </w:pPr>
      <w:r>
        <w:t>Настоящий Закон вступает в силу через 10 дней после дня его официального опубликования и не распространяет свое действие на правоотношения, возникшие в связи с наделением гражданина Российской Федерации по представлению Президента Российской Федерации полномочиями Главы Республики Алтай, Председателя Правительства Республики Алтай, до его вступления в силу.</w:t>
      </w:r>
    </w:p>
    <w:p w:rsidR="0041510E" w:rsidRDefault="0041510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1510E">
        <w:tc>
          <w:tcPr>
            <w:tcW w:w="4677" w:type="dxa"/>
            <w:tcBorders>
              <w:top w:val="nil"/>
              <w:left w:val="nil"/>
              <w:bottom w:val="nil"/>
              <w:right w:val="nil"/>
            </w:tcBorders>
          </w:tcPr>
          <w:p w:rsidR="0041510E" w:rsidRDefault="0041510E">
            <w:pPr>
              <w:pStyle w:val="ConsPlusNormal"/>
            </w:pPr>
            <w:r>
              <w:t>Председатель</w:t>
            </w:r>
          </w:p>
          <w:p w:rsidR="0041510E" w:rsidRDefault="0041510E">
            <w:pPr>
              <w:pStyle w:val="ConsPlusNormal"/>
            </w:pPr>
            <w:r>
              <w:t>Государственного Собрания -</w:t>
            </w:r>
          </w:p>
          <w:p w:rsidR="0041510E" w:rsidRDefault="0041510E">
            <w:pPr>
              <w:pStyle w:val="ConsPlusNormal"/>
            </w:pPr>
            <w:r>
              <w:t>Эл Курултай Республики Алтай</w:t>
            </w:r>
          </w:p>
          <w:p w:rsidR="0041510E" w:rsidRDefault="0041510E">
            <w:pPr>
              <w:pStyle w:val="ConsPlusNormal"/>
            </w:pPr>
            <w:r>
              <w:t>И.И.БЕЛЕКОВ</w:t>
            </w:r>
          </w:p>
        </w:tc>
        <w:tc>
          <w:tcPr>
            <w:tcW w:w="4677" w:type="dxa"/>
            <w:tcBorders>
              <w:top w:val="nil"/>
              <w:left w:val="nil"/>
              <w:bottom w:val="nil"/>
              <w:right w:val="nil"/>
            </w:tcBorders>
          </w:tcPr>
          <w:p w:rsidR="0041510E" w:rsidRDefault="0041510E">
            <w:pPr>
              <w:pStyle w:val="ConsPlusNormal"/>
              <w:jc w:val="right"/>
            </w:pPr>
            <w:r>
              <w:t>Глава Республики Алтай,</w:t>
            </w:r>
          </w:p>
          <w:p w:rsidR="0041510E" w:rsidRDefault="0041510E">
            <w:pPr>
              <w:pStyle w:val="ConsPlusNormal"/>
              <w:jc w:val="right"/>
            </w:pPr>
            <w:r>
              <w:t>Председатель Правительства</w:t>
            </w:r>
          </w:p>
          <w:p w:rsidR="0041510E" w:rsidRDefault="0041510E">
            <w:pPr>
              <w:pStyle w:val="ConsPlusNormal"/>
              <w:jc w:val="right"/>
            </w:pPr>
            <w:r>
              <w:t>Республики Алтай</w:t>
            </w:r>
          </w:p>
          <w:p w:rsidR="0041510E" w:rsidRDefault="0041510E">
            <w:pPr>
              <w:pStyle w:val="ConsPlusNormal"/>
              <w:jc w:val="right"/>
            </w:pPr>
            <w:r>
              <w:t>А.В.БЕРДНИКОВ</w:t>
            </w:r>
          </w:p>
        </w:tc>
      </w:tr>
    </w:tbl>
    <w:p w:rsidR="0041510E" w:rsidRDefault="0041510E">
      <w:pPr>
        <w:pStyle w:val="ConsPlusNormal"/>
        <w:jc w:val="right"/>
      </w:pPr>
      <w:r>
        <w:t>г. Горно-Алтайск</w:t>
      </w:r>
    </w:p>
    <w:p w:rsidR="0041510E" w:rsidRDefault="0041510E">
      <w:pPr>
        <w:pStyle w:val="ConsPlusNormal"/>
        <w:jc w:val="right"/>
      </w:pPr>
      <w:r>
        <w:t>25 июня 2012 года</w:t>
      </w:r>
    </w:p>
    <w:p w:rsidR="0041510E" w:rsidRDefault="0041510E">
      <w:pPr>
        <w:pStyle w:val="ConsPlusNormal"/>
        <w:jc w:val="right"/>
      </w:pPr>
      <w:r>
        <w:t>N 35-РЗ</w:t>
      </w:r>
    </w:p>
    <w:p w:rsidR="0041510E" w:rsidRDefault="0041510E">
      <w:pPr>
        <w:pStyle w:val="ConsPlusNormal"/>
        <w:jc w:val="both"/>
      </w:pPr>
    </w:p>
    <w:p w:rsidR="0041510E" w:rsidRDefault="0041510E">
      <w:pPr>
        <w:pStyle w:val="ConsPlusNormal"/>
        <w:jc w:val="both"/>
      </w:pPr>
    </w:p>
    <w:p w:rsidR="0041510E" w:rsidRDefault="0041510E">
      <w:pPr>
        <w:pStyle w:val="ConsPlusNormal"/>
        <w:jc w:val="both"/>
      </w:pPr>
    </w:p>
    <w:p w:rsidR="0041510E" w:rsidRDefault="0041510E">
      <w:pPr>
        <w:pStyle w:val="ConsPlusNormal"/>
        <w:jc w:val="both"/>
      </w:pPr>
    </w:p>
    <w:p w:rsidR="0041510E" w:rsidRDefault="0041510E">
      <w:pPr>
        <w:pStyle w:val="ConsPlusNormal"/>
        <w:jc w:val="both"/>
      </w:pPr>
    </w:p>
    <w:p w:rsidR="0041510E" w:rsidRDefault="0041510E">
      <w:pPr>
        <w:pStyle w:val="ConsPlusNormal"/>
        <w:jc w:val="right"/>
        <w:outlineLvl w:val="0"/>
      </w:pPr>
      <w:r>
        <w:t>Приложение 1</w:t>
      </w:r>
    </w:p>
    <w:p w:rsidR="0041510E" w:rsidRDefault="0041510E">
      <w:pPr>
        <w:pStyle w:val="ConsPlusNormal"/>
        <w:jc w:val="right"/>
      </w:pPr>
      <w:r>
        <w:t>к Закону</w:t>
      </w:r>
    </w:p>
    <w:p w:rsidR="0041510E" w:rsidRDefault="0041510E">
      <w:pPr>
        <w:pStyle w:val="ConsPlusNormal"/>
        <w:jc w:val="right"/>
      </w:pPr>
      <w:r>
        <w:t>Республики Алтай</w:t>
      </w:r>
    </w:p>
    <w:p w:rsidR="0041510E" w:rsidRDefault="0041510E">
      <w:pPr>
        <w:pStyle w:val="ConsPlusNormal"/>
        <w:jc w:val="right"/>
      </w:pPr>
      <w:r>
        <w:t>"О выборах Главы Республики Алтай,</w:t>
      </w:r>
    </w:p>
    <w:p w:rsidR="0041510E" w:rsidRDefault="0041510E">
      <w:pPr>
        <w:pStyle w:val="ConsPlusNormal"/>
        <w:jc w:val="right"/>
      </w:pPr>
      <w:r>
        <w:t>Председателя Правительства</w:t>
      </w:r>
    </w:p>
    <w:p w:rsidR="0041510E" w:rsidRDefault="0041510E">
      <w:pPr>
        <w:pStyle w:val="ConsPlusNormal"/>
        <w:jc w:val="right"/>
      </w:pPr>
      <w:r>
        <w:t>Республики Алтай"</w:t>
      </w:r>
    </w:p>
    <w:p w:rsidR="0041510E" w:rsidRDefault="0041510E">
      <w:pPr>
        <w:pStyle w:val="ConsPlusNormal"/>
        <w:jc w:val="center"/>
      </w:pPr>
    </w:p>
    <w:p w:rsidR="0041510E" w:rsidRDefault="0041510E">
      <w:pPr>
        <w:pStyle w:val="ConsPlusNormal"/>
        <w:jc w:val="center"/>
      </w:pPr>
      <w:r>
        <w:t>Список изменяющих документов</w:t>
      </w:r>
    </w:p>
    <w:p w:rsidR="0041510E" w:rsidRDefault="0041510E">
      <w:pPr>
        <w:pStyle w:val="ConsPlusNormal"/>
        <w:jc w:val="center"/>
      </w:pPr>
      <w:r>
        <w:t xml:space="preserve">(в ред. </w:t>
      </w:r>
      <w:hyperlink r:id="rId434" w:history="1">
        <w:r>
          <w:rPr>
            <w:color w:val="0000FF"/>
          </w:rPr>
          <w:t>Закона</w:t>
        </w:r>
      </w:hyperlink>
      <w:r>
        <w:t xml:space="preserve"> Республики Алтай</w:t>
      </w:r>
    </w:p>
    <w:p w:rsidR="0041510E" w:rsidRDefault="0041510E">
      <w:pPr>
        <w:pStyle w:val="ConsPlusNormal"/>
        <w:jc w:val="center"/>
      </w:pPr>
      <w:r>
        <w:t>от 29.05.2014 N 15-РЗ)</w:t>
      </w:r>
    </w:p>
    <w:p w:rsidR="0041510E" w:rsidRDefault="0041510E">
      <w:pPr>
        <w:pStyle w:val="ConsPlusNormal"/>
        <w:jc w:val="both"/>
      </w:pPr>
    </w:p>
    <w:p w:rsidR="0041510E" w:rsidRDefault="0041510E">
      <w:pPr>
        <w:pStyle w:val="ConsPlusNonformat"/>
        <w:jc w:val="both"/>
      </w:pPr>
      <w:bookmarkStart w:id="178" w:name="P1427"/>
      <w:bookmarkEnd w:id="178"/>
      <w:r>
        <w:t xml:space="preserve">                         ЛИСТ ПОДДЕРЖКИ КАНДИДАТА</w:t>
      </w:r>
    </w:p>
    <w:p w:rsidR="0041510E" w:rsidRDefault="0041510E">
      <w:pPr>
        <w:pStyle w:val="ConsPlusNonformat"/>
        <w:jc w:val="both"/>
      </w:pPr>
    </w:p>
    <w:p w:rsidR="0041510E" w:rsidRDefault="0041510E">
      <w:pPr>
        <w:pStyle w:val="ConsPlusNonformat"/>
        <w:jc w:val="both"/>
      </w:pPr>
      <w:r>
        <w:t xml:space="preserve">                      Выборы Главы Республики Алтай,</w:t>
      </w:r>
    </w:p>
    <w:p w:rsidR="0041510E" w:rsidRDefault="0041510E">
      <w:pPr>
        <w:pStyle w:val="ConsPlusNonformat"/>
        <w:jc w:val="both"/>
      </w:pPr>
      <w:r>
        <w:t xml:space="preserve">                Председателя Правительства Республики Алтай</w:t>
      </w:r>
    </w:p>
    <w:p w:rsidR="0041510E" w:rsidRDefault="0041510E">
      <w:pPr>
        <w:pStyle w:val="ConsPlusNonformat"/>
        <w:jc w:val="both"/>
      </w:pPr>
    </w:p>
    <w:p w:rsidR="0041510E" w:rsidRDefault="0041510E">
      <w:pPr>
        <w:pStyle w:val="ConsPlusNonformat"/>
        <w:jc w:val="both"/>
      </w:pPr>
      <w:r>
        <w:t xml:space="preserve">                      "___" _____________ 20___ года</w:t>
      </w:r>
    </w:p>
    <w:p w:rsidR="0041510E" w:rsidRDefault="0041510E">
      <w:pPr>
        <w:pStyle w:val="ConsPlusNonformat"/>
        <w:jc w:val="both"/>
      </w:pPr>
      <w:r>
        <w:t xml:space="preserve">                            (дата голосования)</w:t>
      </w:r>
    </w:p>
    <w:p w:rsidR="0041510E" w:rsidRDefault="0041510E">
      <w:pPr>
        <w:pStyle w:val="ConsPlusNonformat"/>
        <w:jc w:val="both"/>
      </w:pPr>
      <w:r>
        <w:t xml:space="preserve">    Я, ___________________________________________, ______________________,</w:t>
      </w:r>
    </w:p>
    <w:p w:rsidR="0041510E" w:rsidRDefault="0041510E">
      <w:pPr>
        <w:pStyle w:val="ConsPlusNonformat"/>
        <w:jc w:val="both"/>
      </w:pPr>
      <w:r>
        <w:t xml:space="preserve">               (фамилия, имя, отчество)                 (дата рождения)</w:t>
      </w:r>
    </w:p>
    <w:p w:rsidR="0041510E" w:rsidRDefault="0041510E">
      <w:pPr>
        <w:pStyle w:val="ConsPlusNonformat"/>
        <w:jc w:val="both"/>
      </w:pPr>
      <w:r>
        <w:t>__________________________________________________________________________,</w:t>
      </w:r>
    </w:p>
    <w:p w:rsidR="0041510E" w:rsidRDefault="0041510E">
      <w:pPr>
        <w:pStyle w:val="ConsPlusNonformat"/>
        <w:jc w:val="both"/>
      </w:pPr>
      <w:r>
        <w:t>(статус лица: депутат представительного органа  муниципального  образования</w:t>
      </w:r>
    </w:p>
    <w:p w:rsidR="0041510E" w:rsidRDefault="0041510E">
      <w:pPr>
        <w:pStyle w:val="ConsPlusNonformat"/>
        <w:jc w:val="both"/>
      </w:pPr>
      <w:r>
        <w:t>с указанием наименования  представительного  органа,  глава  муниципального</w:t>
      </w:r>
    </w:p>
    <w:p w:rsidR="0041510E" w:rsidRDefault="0041510E">
      <w:pPr>
        <w:pStyle w:val="ConsPlusNonformat"/>
        <w:jc w:val="both"/>
      </w:pPr>
      <w:r>
        <w:t>образования  с  указанием  наименования должности, с указанием наименования</w:t>
      </w:r>
    </w:p>
    <w:p w:rsidR="0041510E" w:rsidRDefault="0041510E">
      <w:pPr>
        <w:pStyle w:val="ConsPlusNonformat"/>
        <w:jc w:val="both"/>
      </w:pPr>
      <w:r>
        <w:t>муниципального   образования,  где  осуществляют  свои  полномочия  депутат</w:t>
      </w:r>
    </w:p>
    <w:p w:rsidR="0041510E" w:rsidRDefault="0041510E">
      <w:pPr>
        <w:pStyle w:val="ConsPlusNonformat"/>
        <w:jc w:val="both"/>
      </w:pPr>
      <w:r>
        <w:t>представительного   органа  муниципального  образования  или  избранный  на</w:t>
      </w:r>
    </w:p>
    <w:p w:rsidR="0041510E" w:rsidRDefault="0041510E">
      <w:pPr>
        <w:pStyle w:val="ConsPlusNonformat"/>
        <w:jc w:val="both"/>
      </w:pPr>
      <w:r>
        <w:t>муниципальных выборах глава муниципального образования)</w:t>
      </w:r>
    </w:p>
    <w:p w:rsidR="0041510E" w:rsidRDefault="0041510E">
      <w:pPr>
        <w:pStyle w:val="ConsPlusNonformat"/>
        <w:jc w:val="both"/>
      </w:pPr>
      <w:r>
        <w:t>поддерживаю выдвижение избирательным объединением _________________________</w:t>
      </w:r>
    </w:p>
    <w:p w:rsidR="0041510E" w:rsidRDefault="0041510E">
      <w:pPr>
        <w:pStyle w:val="ConsPlusNonformat"/>
        <w:jc w:val="both"/>
      </w:pPr>
      <w:r>
        <w:t>___________________________________________________________________________</w:t>
      </w:r>
    </w:p>
    <w:p w:rsidR="0041510E" w:rsidRDefault="0041510E">
      <w:pPr>
        <w:pStyle w:val="ConsPlusNonformat"/>
        <w:jc w:val="both"/>
      </w:pPr>
      <w:r>
        <w:t xml:space="preserve">                 (наименование избирательного объединения)</w:t>
      </w:r>
    </w:p>
    <w:p w:rsidR="0041510E" w:rsidRDefault="0041510E">
      <w:pPr>
        <w:pStyle w:val="ConsPlusNonformat"/>
        <w:jc w:val="both"/>
      </w:pPr>
      <w:r>
        <w:t>кандидата на должность Главы Республики Алтай,  Председателя  Правительства</w:t>
      </w:r>
    </w:p>
    <w:p w:rsidR="0041510E" w:rsidRDefault="0041510E">
      <w:pPr>
        <w:pStyle w:val="ConsPlusNonformat"/>
        <w:jc w:val="both"/>
      </w:pPr>
      <w:r>
        <w:t>Республики Алтай гражданина Российской Федерации __________________________</w:t>
      </w:r>
    </w:p>
    <w:p w:rsidR="0041510E" w:rsidRDefault="0041510E">
      <w:pPr>
        <w:pStyle w:val="ConsPlusNonformat"/>
        <w:jc w:val="both"/>
      </w:pPr>
      <w:r>
        <w:t>__________________________________________________________________________,</w:t>
      </w:r>
    </w:p>
    <w:p w:rsidR="0041510E" w:rsidRDefault="0041510E">
      <w:pPr>
        <w:pStyle w:val="ConsPlusNonformat"/>
        <w:jc w:val="both"/>
      </w:pPr>
      <w:r>
        <w:t xml:space="preserve">                         (фамилия, имя, отчество)</w:t>
      </w:r>
    </w:p>
    <w:p w:rsidR="0041510E" w:rsidRDefault="0041510E">
      <w:pPr>
        <w:pStyle w:val="ConsPlusNonformat"/>
        <w:jc w:val="both"/>
      </w:pPr>
      <w:r>
        <w:t>__________________________________________________________________________,</w:t>
      </w:r>
    </w:p>
    <w:p w:rsidR="0041510E" w:rsidRDefault="0041510E">
      <w:pPr>
        <w:pStyle w:val="ConsPlusNonformat"/>
        <w:jc w:val="both"/>
      </w:pPr>
      <w:r>
        <w:t xml:space="preserve">                              (дата рождения)</w:t>
      </w:r>
    </w:p>
    <w:p w:rsidR="0041510E" w:rsidRDefault="0041510E">
      <w:pPr>
        <w:pStyle w:val="ConsPlusNonformat"/>
        <w:jc w:val="both"/>
      </w:pPr>
      <w:r>
        <w:t>работающего _______________________________________________________________</w:t>
      </w:r>
    </w:p>
    <w:p w:rsidR="0041510E" w:rsidRDefault="0041510E">
      <w:pPr>
        <w:pStyle w:val="ConsPlusNonformat"/>
        <w:jc w:val="both"/>
      </w:pPr>
      <w:r>
        <w:t>__________________________________________________________________________,</w:t>
      </w:r>
    </w:p>
    <w:p w:rsidR="0041510E" w:rsidRDefault="0041510E">
      <w:pPr>
        <w:pStyle w:val="ConsPlusNonformat"/>
        <w:jc w:val="both"/>
      </w:pPr>
      <w:r>
        <w:t xml:space="preserve">           (место работы, занимаемая должность или род занятий)</w:t>
      </w:r>
    </w:p>
    <w:p w:rsidR="0041510E" w:rsidRDefault="0041510E">
      <w:pPr>
        <w:pStyle w:val="ConsPlusNonformat"/>
        <w:jc w:val="both"/>
      </w:pPr>
      <w:r>
        <w:t>проживающего ______________________________________________________________</w:t>
      </w:r>
    </w:p>
    <w:p w:rsidR="0041510E" w:rsidRDefault="0041510E">
      <w:pPr>
        <w:pStyle w:val="ConsPlusNonformat"/>
        <w:jc w:val="both"/>
      </w:pPr>
      <w:r>
        <w:t>__________________________________________________________________________,</w:t>
      </w:r>
    </w:p>
    <w:p w:rsidR="0041510E" w:rsidRDefault="0041510E">
      <w:pPr>
        <w:pStyle w:val="ConsPlusNonformat"/>
        <w:jc w:val="both"/>
      </w:pPr>
      <w:r>
        <w:t xml:space="preserve">    (наименование субъекта Российской Федерации, района, города, иного</w:t>
      </w:r>
    </w:p>
    <w:p w:rsidR="0041510E" w:rsidRDefault="0041510E">
      <w:pPr>
        <w:pStyle w:val="ConsPlusNonformat"/>
        <w:jc w:val="both"/>
      </w:pPr>
      <w:r>
        <w:t xml:space="preserve">       населенного пункта, где находится место жительства кандидата)</w:t>
      </w:r>
    </w:p>
    <w:p w:rsidR="0041510E" w:rsidRDefault="004151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417"/>
        <w:gridCol w:w="2098"/>
        <w:gridCol w:w="2324"/>
      </w:tblGrid>
      <w:tr w:rsidR="0041510E">
        <w:tc>
          <w:tcPr>
            <w:tcW w:w="3231" w:type="dxa"/>
          </w:tcPr>
          <w:p w:rsidR="0041510E" w:rsidRDefault="0041510E">
            <w:pPr>
              <w:pStyle w:val="ConsPlusNormal"/>
              <w:jc w:val="center"/>
            </w:pPr>
            <w:r>
              <w:t>Фамилия, имя, отчество</w:t>
            </w:r>
          </w:p>
        </w:tc>
        <w:tc>
          <w:tcPr>
            <w:tcW w:w="1417" w:type="dxa"/>
          </w:tcPr>
          <w:p w:rsidR="0041510E" w:rsidRDefault="0041510E">
            <w:pPr>
              <w:pStyle w:val="ConsPlusNormal"/>
              <w:jc w:val="center"/>
            </w:pPr>
            <w:r>
              <w:t>Подпись</w:t>
            </w:r>
          </w:p>
        </w:tc>
        <w:tc>
          <w:tcPr>
            <w:tcW w:w="2098" w:type="dxa"/>
          </w:tcPr>
          <w:p w:rsidR="0041510E" w:rsidRDefault="0041510E">
            <w:pPr>
              <w:pStyle w:val="ConsPlusNormal"/>
              <w:jc w:val="center"/>
            </w:pPr>
            <w:r>
              <w:t>Дата внесения подписи</w:t>
            </w:r>
          </w:p>
        </w:tc>
        <w:tc>
          <w:tcPr>
            <w:tcW w:w="2324" w:type="dxa"/>
          </w:tcPr>
          <w:p w:rsidR="0041510E" w:rsidRDefault="0041510E">
            <w:pPr>
              <w:pStyle w:val="ConsPlusNormal"/>
              <w:jc w:val="center"/>
            </w:pPr>
            <w:r>
              <w:t>Время внесения подписи</w:t>
            </w:r>
          </w:p>
        </w:tc>
      </w:tr>
      <w:tr w:rsidR="0041510E">
        <w:tc>
          <w:tcPr>
            <w:tcW w:w="3231" w:type="dxa"/>
          </w:tcPr>
          <w:p w:rsidR="0041510E" w:rsidRDefault="0041510E">
            <w:pPr>
              <w:pStyle w:val="ConsPlusNormal"/>
            </w:pPr>
          </w:p>
        </w:tc>
        <w:tc>
          <w:tcPr>
            <w:tcW w:w="1417" w:type="dxa"/>
          </w:tcPr>
          <w:p w:rsidR="0041510E" w:rsidRDefault="0041510E">
            <w:pPr>
              <w:pStyle w:val="ConsPlusNormal"/>
            </w:pPr>
          </w:p>
        </w:tc>
        <w:tc>
          <w:tcPr>
            <w:tcW w:w="2098" w:type="dxa"/>
          </w:tcPr>
          <w:p w:rsidR="0041510E" w:rsidRDefault="0041510E">
            <w:pPr>
              <w:pStyle w:val="ConsPlusNormal"/>
            </w:pPr>
          </w:p>
        </w:tc>
        <w:tc>
          <w:tcPr>
            <w:tcW w:w="2324" w:type="dxa"/>
          </w:tcPr>
          <w:p w:rsidR="0041510E" w:rsidRDefault="0041510E">
            <w:pPr>
              <w:pStyle w:val="ConsPlusNormal"/>
            </w:pPr>
          </w:p>
        </w:tc>
      </w:tr>
    </w:tbl>
    <w:p w:rsidR="0041510E" w:rsidRDefault="0041510E">
      <w:pPr>
        <w:pStyle w:val="ConsPlusNormal"/>
        <w:jc w:val="both"/>
      </w:pPr>
    </w:p>
    <w:p w:rsidR="0041510E" w:rsidRDefault="0041510E">
      <w:pPr>
        <w:pStyle w:val="ConsPlusNonformat"/>
        <w:jc w:val="both"/>
      </w:pPr>
      <w:r>
        <w:t>Удостоверительная  надпись  нотариуса  о  засвидетельствовании  подлинности</w:t>
      </w:r>
    </w:p>
    <w:p w:rsidR="0041510E" w:rsidRDefault="0041510E">
      <w:pPr>
        <w:pStyle w:val="ConsPlusNonformat"/>
        <w:jc w:val="both"/>
      </w:pPr>
      <w:r>
        <w:t>подписи.</w:t>
      </w:r>
    </w:p>
    <w:p w:rsidR="0041510E" w:rsidRDefault="0041510E">
      <w:pPr>
        <w:pStyle w:val="ConsPlusNonformat"/>
        <w:jc w:val="both"/>
      </w:pPr>
    </w:p>
    <w:p w:rsidR="0041510E" w:rsidRDefault="0041510E">
      <w:pPr>
        <w:pStyle w:val="ConsPlusNonformat"/>
        <w:jc w:val="both"/>
      </w:pPr>
      <w:r>
        <w:t xml:space="preserve">    Примечание.  Если  у  кандидата,  данные  которого  указываются в листе</w:t>
      </w:r>
    </w:p>
    <w:p w:rsidR="0041510E" w:rsidRDefault="0041510E">
      <w:pPr>
        <w:pStyle w:val="ConsPlusNonformat"/>
        <w:jc w:val="both"/>
      </w:pPr>
      <w:r>
        <w:t>поддержки  кандидата,  имелась  или  имеется  судимость,  в листе поддержки</w:t>
      </w:r>
    </w:p>
    <w:p w:rsidR="0041510E" w:rsidRDefault="0041510E">
      <w:pPr>
        <w:pStyle w:val="ConsPlusNonformat"/>
        <w:jc w:val="both"/>
      </w:pPr>
      <w:r>
        <w:t>кандидата после отчества кандидата указываются сведения о его судимости.</w:t>
      </w:r>
    </w:p>
    <w:p w:rsidR="0041510E" w:rsidRDefault="0041510E">
      <w:pPr>
        <w:pStyle w:val="ConsPlusNormal"/>
        <w:jc w:val="both"/>
      </w:pPr>
    </w:p>
    <w:p w:rsidR="0041510E" w:rsidRDefault="0041510E">
      <w:pPr>
        <w:pStyle w:val="ConsPlusNormal"/>
        <w:jc w:val="both"/>
      </w:pPr>
    </w:p>
    <w:p w:rsidR="0041510E" w:rsidRDefault="0041510E">
      <w:pPr>
        <w:pStyle w:val="ConsPlusNormal"/>
        <w:jc w:val="both"/>
      </w:pPr>
    </w:p>
    <w:p w:rsidR="0041510E" w:rsidRDefault="0041510E">
      <w:pPr>
        <w:pStyle w:val="ConsPlusNormal"/>
        <w:jc w:val="both"/>
      </w:pPr>
    </w:p>
    <w:p w:rsidR="0041510E" w:rsidRDefault="0041510E">
      <w:pPr>
        <w:pStyle w:val="ConsPlusNormal"/>
        <w:jc w:val="both"/>
      </w:pPr>
    </w:p>
    <w:p w:rsidR="0041510E" w:rsidRDefault="0041510E">
      <w:pPr>
        <w:pStyle w:val="ConsPlusNormal"/>
        <w:jc w:val="right"/>
        <w:outlineLvl w:val="0"/>
      </w:pPr>
      <w:r>
        <w:t>Приложение 2</w:t>
      </w:r>
    </w:p>
    <w:p w:rsidR="0041510E" w:rsidRDefault="0041510E">
      <w:pPr>
        <w:pStyle w:val="ConsPlusNormal"/>
        <w:jc w:val="right"/>
      </w:pPr>
      <w:r>
        <w:t>к Закону</w:t>
      </w:r>
    </w:p>
    <w:p w:rsidR="0041510E" w:rsidRDefault="0041510E">
      <w:pPr>
        <w:pStyle w:val="ConsPlusNormal"/>
        <w:jc w:val="right"/>
      </w:pPr>
      <w:r>
        <w:t>Республики Алтай</w:t>
      </w:r>
    </w:p>
    <w:p w:rsidR="0041510E" w:rsidRDefault="0041510E">
      <w:pPr>
        <w:pStyle w:val="ConsPlusNormal"/>
        <w:jc w:val="right"/>
      </w:pPr>
      <w:r>
        <w:t>"О выборах Главы Республики Алтай,</w:t>
      </w:r>
    </w:p>
    <w:p w:rsidR="0041510E" w:rsidRDefault="0041510E">
      <w:pPr>
        <w:pStyle w:val="ConsPlusNormal"/>
        <w:jc w:val="right"/>
      </w:pPr>
      <w:r>
        <w:t>Председателя Правительства</w:t>
      </w:r>
    </w:p>
    <w:p w:rsidR="0041510E" w:rsidRDefault="0041510E">
      <w:pPr>
        <w:pStyle w:val="ConsPlusNormal"/>
        <w:jc w:val="right"/>
      </w:pPr>
      <w:r>
        <w:t>Республики Алтай"</w:t>
      </w:r>
    </w:p>
    <w:p w:rsidR="0041510E" w:rsidRDefault="0041510E">
      <w:pPr>
        <w:pStyle w:val="ConsPlusNormal"/>
        <w:jc w:val="both"/>
      </w:pPr>
    </w:p>
    <w:p w:rsidR="0041510E" w:rsidRDefault="0041510E">
      <w:pPr>
        <w:pStyle w:val="ConsPlusTitle"/>
        <w:jc w:val="center"/>
      </w:pPr>
      <w:bookmarkStart w:id="179" w:name="P1487"/>
      <w:bookmarkEnd w:id="179"/>
      <w:r>
        <w:t>КОНТРОЛЬНЫЕ СООТНОШЕНИЯ ДАННЫХ,</w:t>
      </w:r>
    </w:p>
    <w:p w:rsidR="0041510E" w:rsidRDefault="0041510E">
      <w:pPr>
        <w:pStyle w:val="ConsPlusTitle"/>
        <w:jc w:val="center"/>
      </w:pPr>
      <w:r>
        <w:t>ВНЕСЕННЫХ В ПРОТОКОЛ ОБ ИТОГАХ ГОЛОСОВАНИЯ</w:t>
      </w:r>
    </w:p>
    <w:p w:rsidR="0041510E" w:rsidRDefault="0041510E">
      <w:pPr>
        <w:pStyle w:val="ConsPlusNormal"/>
        <w:jc w:val="center"/>
      </w:pPr>
    </w:p>
    <w:p w:rsidR="0041510E" w:rsidRDefault="0041510E">
      <w:pPr>
        <w:pStyle w:val="ConsPlusNormal"/>
        <w:jc w:val="center"/>
      </w:pPr>
      <w:r>
        <w:t>Список изменяющих документов</w:t>
      </w:r>
    </w:p>
    <w:p w:rsidR="0041510E" w:rsidRDefault="0041510E">
      <w:pPr>
        <w:pStyle w:val="ConsPlusNormal"/>
        <w:jc w:val="center"/>
      </w:pPr>
      <w:r>
        <w:t xml:space="preserve">(в ред. </w:t>
      </w:r>
      <w:hyperlink r:id="rId435" w:history="1">
        <w:r>
          <w:rPr>
            <w:color w:val="0000FF"/>
          </w:rPr>
          <w:t>Закона</w:t>
        </w:r>
      </w:hyperlink>
      <w:r>
        <w:t xml:space="preserve"> Республики Алтай от 11.03.2016 N 17-РЗ)</w:t>
      </w:r>
    </w:p>
    <w:p w:rsidR="0041510E" w:rsidRDefault="0041510E">
      <w:pPr>
        <w:pStyle w:val="ConsPlusNormal"/>
        <w:jc w:val="both"/>
      </w:pPr>
    </w:p>
    <w:p w:rsidR="0041510E" w:rsidRDefault="0041510E">
      <w:pPr>
        <w:pStyle w:val="ConsPlusNormal"/>
        <w:jc w:val="center"/>
      </w:pPr>
      <w:r>
        <w:t>(числами обозначены строки протокола, пронумерованные</w:t>
      </w:r>
    </w:p>
    <w:p w:rsidR="0041510E" w:rsidRDefault="0041510E">
      <w:pPr>
        <w:pStyle w:val="ConsPlusNormal"/>
        <w:jc w:val="center"/>
      </w:pPr>
      <w:r>
        <w:t xml:space="preserve">в соответствии со </w:t>
      </w:r>
      <w:hyperlink w:anchor="P1183" w:history="1">
        <w:r>
          <w:rPr>
            <w:color w:val="0000FF"/>
          </w:rPr>
          <w:t>статьей 61</w:t>
        </w:r>
      </w:hyperlink>
      <w:r>
        <w:t xml:space="preserve"> настоящего Закона)</w:t>
      </w:r>
    </w:p>
    <w:p w:rsidR="0041510E" w:rsidRDefault="0041510E">
      <w:pPr>
        <w:pStyle w:val="ConsPlusNormal"/>
        <w:jc w:val="both"/>
      </w:pPr>
    </w:p>
    <w:p w:rsidR="0041510E" w:rsidRDefault="0041510E">
      <w:pPr>
        <w:pStyle w:val="ConsPlusNormal"/>
        <w:ind w:firstLine="540"/>
        <w:jc w:val="both"/>
      </w:pPr>
      <w:r>
        <w:t>1 больше или равно 3 + 5 + 6</w:t>
      </w:r>
    </w:p>
    <w:p w:rsidR="0041510E" w:rsidRDefault="0041510E">
      <w:pPr>
        <w:pStyle w:val="ConsPlusNormal"/>
        <w:ind w:firstLine="540"/>
        <w:jc w:val="both"/>
      </w:pPr>
      <w:r>
        <w:t>2 равно 3 - 4 + 5 + 6 + 7 + 12 - 13</w:t>
      </w:r>
    </w:p>
    <w:p w:rsidR="0041510E" w:rsidRDefault="0041510E">
      <w:pPr>
        <w:pStyle w:val="ConsPlusNormal"/>
        <w:ind w:firstLine="540"/>
        <w:jc w:val="both"/>
      </w:pPr>
      <w:r>
        <w:t>3 + 5 + 6 больше или равно 8 + 9</w:t>
      </w:r>
    </w:p>
    <w:p w:rsidR="0041510E" w:rsidRDefault="0041510E">
      <w:pPr>
        <w:pStyle w:val="ConsPlusNormal"/>
        <w:ind w:firstLine="540"/>
        <w:jc w:val="both"/>
      </w:pPr>
      <w:r>
        <w:t>8 + 9 равно 10 + 11</w:t>
      </w:r>
    </w:p>
    <w:p w:rsidR="0041510E" w:rsidRDefault="0041510E">
      <w:pPr>
        <w:pStyle w:val="ConsPlusNormal"/>
        <w:ind w:firstLine="540"/>
        <w:jc w:val="both"/>
      </w:pPr>
      <w:r>
        <w:t>11 равно 14 + все последующие строки протокола.</w:t>
      </w:r>
    </w:p>
    <w:p w:rsidR="0041510E" w:rsidRDefault="0041510E">
      <w:pPr>
        <w:pStyle w:val="ConsPlusNormal"/>
        <w:jc w:val="both"/>
      </w:pPr>
    </w:p>
    <w:p w:rsidR="0041510E" w:rsidRDefault="0041510E">
      <w:pPr>
        <w:pStyle w:val="ConsPlusNormal"/>
        <w:jc w:val="both"/>
      </w:pPr>
    </w:p>
    <w:p w:rsidR="0041510E" w:rsidRDefault="0041510E">
      <w:pPr>
        <w:pStyle w:val="ConsPlusNormal"/>
        <w:pBdr>
          <w:top w:val="single" w:sz="6" w:space="0" w:color="auto"/>
        </w:pBdr>
        <w:spacing w:before="100" w:after="100"/>
        <w:jc w:val="both"/>
        <w:rPr>
          <w:sz w:val="2"/>
          <w:szCs w:val="2"/>
        </w:rPr>
      </w:pPr>
    </w:p>
    <w:p w:rsidR="002505E1" w:rsidRDefault="002505E1"/>
    <w:sectPr w:rsidR="002505E1" w:rsidSect="005E3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0E"/>
    <w:rsid w:val="002505E1"/>
    <w:rsid w:val="00415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51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51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51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51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51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151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51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510E"/>
    <w:pPr>
      <w:widowControl w:val="0"/>
      <w:autoSpaceDE w:val="0"/>
      <w:autoSpaceDN w:val="0"/>
      <w:spacing w:after="0" w:line="240" w:lineRule="auto"/>
    </w:pPr>
    <w:rPr>
      <w:rFonts w:ascii="Arial" w:eastAsia="Times New Roman" w:hAnsi="Arial" w:cs="Arial"/>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51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51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51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51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51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151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51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510E"/>
    <w:pPr>
      <w:widowControl w:val="0"/>
      <w:autoSpaceDE w:val="0"/>
      <w:autoSpaceDN w:val="0"/>
      <w:spacing w:after="0" w:line="240" w:lineRule="auto"/>
    </w:pPr>
    <w:rPr>
      <w:rFonts w:ascii="Arial" w:eastAsia="Times New Roman" w:hAnsi="Arial" w:cs="Arial"/>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734B62FA7B11CECE398584898D523AF7C7A0D249DAE3F90691AC8FA6z5j6E" TargetMode="External"/><Relationship Id="rId299" Type="http://schemas.openxmlformats.org/officeDocument/2006/relationships/hyperlink" Target="consultantplus://offline/ref=ED734B62FA7B11CECE399B899FE10536F3CCF7D74FD6EBA75ECEF7D2F15F9F55B88C1F52E2D5F12CCF8C13z4j3E" TargetMode="External"/><Relationship Id="rId21" Type="http://schemas.openxmlformats.org/officeDocument/2006/relationships/hyperlink" Target="consultantplus://offline/ref=ED734B62FA7B11CECE399B899FE10536F3CCF7D74CD7ECA95BCEF7D2F15F9F55B88C1F52E2D5F12CCF891Az4j2E" TargetMode="External"/><Relationship Id="rId63" Type="http://schemas.openxmlformats.org/officeDocument/2006/relationships/hyperlink" Target="consultantplus://offline/ref=ED734B62FA7B11CECE399B899FE10536F3CCF7D74FD8E8A958CEF7D2F15F9F55B88C1F52E2D5F12CCF8A1Dz4j4E" TargetMode="External"/><Relationship Id="rId159" Type="http://schemas.openxmlformats.org/officeDocument/2006/relationships/hyperlink" Target="consultantplus://offline/ref=ED734B62FA7B11CECE399B899FE10536F3CCF7D74FD6EBA75ECEF7D2F15F9F55B88C1F52E2D5F12CCF8D1Dz4j1E" TargetMode="External"/><Relationship Id="rId324" Type="http://schemas.openxmlformats.org/officeDocument/2006/relationships/hyperlink" Target="consultantplus://offline/ref=ED734B62FA7B11CECE398584898D523AF7C7A0D249DAE3F90691AC8FA6z5j6E" TargetMode="External"/><Relationship Id="rId366" Type="http://schemas.openxmlformats.org/officeDocument/2006/relationships/hyperlink" Target="consultantplus://offline/ref=ED734B62FA7B11CECE399B899FE10536F3CCF7D74FD6EBA75ECEF7D2F15F9F55B88C1F52E2D5F12CCF8F19z4j5E" TargetMode="External"/><Relationship Id="rId170" Type="http://schemas.openxmlformats.org/officeDocument/2006/relationships/hyperlink" Target="consultantplus://offline/ref=ED734B62FA7B11CECE399B899FE10536F3CCF7D74CD7ECA95BCEF7D2F15F9F55B88C1F52E2D5F12CCF8913z4j1E" TargetMode="External"/><Relationship Id="rId226" Type="http://schemas.openxmlformats.org/officeDocument/2006/relationships/hyperlink" Target="consultantplus://offline/ref=ED734B62FA7B11CECE398584898D523AF7C7A0D249DAE3F90691AC8FA6569502FFC34610A6D9F82CzCjDE" TargetMode="External"/><Relationship Id="rId433" Type="http://schemas.openxmlformats.org/officeDocument/2006/relationships/hyperlink" Target="consultantplus://offline/ref=ED734B62FA7B11CECE398584898D523AF7C7A0D249DAE3F90691AC8FA6569502FFC34610A6D9F128zCj6E" TargetMode="External"/><Relationship Id="rId268" Type="http://schemas.openxmlformats.org/officeDocument/2006/relationships/hyperlink" Target="consultantplus://offline/ref=ED734B62FA7B11CECE399B899FE10536F3CCF7D74FD6EBA75ECEF7D2F15F9F55B88C1F52E2D5F12CCF8C1Fz4jCE" TargetMode="External"/><Relationship Id="rId32" Type="http://schemas.openxmlformats.org/officeDocument/2006/relationships/hyperlink" Target="consultantplus://offline/ref=ED734B62FA7B11CECE399B899FE10536F3CCF7D74CD7ECA95BCEF7D2F15F9F55B88C1F52E2D5F12CCF8919z4j7E" TargetMode="External"/><Relationship Id="rId74" Type="http://schemas.openxmlformats.org/officeDocument/2006/relationships/hyperlink" Target="consultantplus://offline/ref=ED734B62FA7B11CECE399B899FE10536F3CCF7D74CD7ECA95BCEF7D2F15F9F55B88C1F52E2D5F12CCF8918z4j4E" TargetMode="External"/><Relationship Id="rId128" Type="http://schemas.openxmlformats.org/officeDocument/2006/relationships/hyperlink" Target="consultantplus://offline/ref=ED734B62FA7B11CECE398584898D523AF7C7A0D249DAE3F90691AC8FA6569502FFC34613A5zDjBE" TargetMode="External"/><Relationship Id="rId335" Type="http://schemas.openxmlformats.org/officeDocument/2006/relationships/hyperlink" Target="consultantplus://offline/ref=ED734B62FA7B11CECE399B899FE10536F3CCF7D74CD7ECA95BCEF7D2F15F9F55B88C1F52E2D5F12CCF881Fz4j5E" TargetMode="External"/><Relationship Id="rId377" Type="http://schemas.openxmlformats.org/officeDocument/2006/relationships/hyperlink" Target="consultantplus://offline/ref=ED734B62FA7B11CECE399B899FE10536F3CCF7D74CD9E8A85FCEF7D2F15F9F55B88C1F52E2D5F12CCF891Cz4j1E" TargetMode="External"/><Relationship Id="rId5" Type="http://schemas.openxmlformats.org/officeDocument/2006/relationships/hyperlink" Target="consultantplus://offline/ref=ED734B62FA7B11CECE399B899FE10536F3CCF7D74CD8E9A85DCEF7D2F15F9F55B88C1F52E2D5F12CCF891Bz4jDE" TargetMode="External"/><Relationship Id="rId181" Type="http://schemas.openxmlformats.org/officeDocument/2006/relationships/hyperlink" Target="consultantplus://offline/ref=ED734B62FA7B11CECE398584898D523AF7C7A0D249DAE3F90691AC8FA6z5j6E" TargetMode="External"/><Relationship Id="rId237" Type="http://schemas.openxmlformats.org/officeDocument/2006/relationships/hyperlink" Target="consultantplus://offline/ref=ED734B62FA7B11CECE398584898D523AF7C7A0D249DAE3F90691AC8FA6569502FFC34610A6DAF825zCjFE" TargetMode="External"/><Relationship Id="rId402" Type="http://schemas.openxmlformats.org/officeDocument/2006/relationships/hyperlink" Target="consultantplus://offline/ref=ED734B62FA7B11CECE399B899FE10536F3CCF7D74CD7ECA95BCEF7D2F15F9F55B88C1F52E2D5F12CCF8B1Fz4j4E" TargetMode="External"/><Relationship Id="rId279" Type="http://schemas.openxmlformats.org/officeDocument/2006/relationships/hyperlink" Target="consultantplus://offline/ref=ED734B62FA7B11CECE399B899FE10536F3CCF7D74FD6EBA75ECEF7D2F15F9F55B88C1F52E2D5F12CCF8C1Dz4jDE" TargetMode="External"/><Relationship Id="rId43" Type="http://schemas.openxmlformats.org/officeDocument/2006/relationships/hyperlink" Target="consultantplus://offline/ref=ED734B62FA7B11CECE398584898D523AF7C7A0D249DAE3F90691AC8FA6z5j6E" TargetMode="External"/><Relationship Id="rId139" Type="http://schemas.openxmlformats.org/officeDocument/2006/relationships/hyperlink" Target="consultantplus://offline/ref=ED734B62FA7B11CECE399B899FE10536F3CCF7D74FD6EBA75ECEF7D2F15F9F55B88C1F52E2D5F12CCF8D1Ez4j2E" TargetMode="External"/><Relationship Id="rId290" Type="http://schemas.openxmlformats.org/officeDocument/2006/relationships/hyperlink" Target="consultantplus://offline/ref=ED734B62FA7B11CECE399B899FE10536F3CCF7D74FD6EBA75ECEF7D2F15F9F55B88C1F52E2D5F12CCF8C1Cz4jDE" TargetMode="External"/><Relationship Id="rId304" Type="http://schemas.openxmlformats.org/officeDocument/2006/relationships/hyperlink" Target="consultantplus://offline/ref=ED734B62FA7B11CECE399B899FE10536F3CCF7D74FD6EBA75ECEF7D2F15F9F55B88C1F52E2D5F12CCF8C13z4jCE" TargetMode="External"/><Relationship Id="rId346" Type="http://schemas.openxmlformats.org/officeDocument/2006/relationships/hyperlink" Target="consultantplus://offline/ref=ED734B62FA7B11CECE398584898D523AF7C7A0D249DAE3F90691AC8FA6569502FFC34610A6D9F02CzCj8E" TargetMode="External"/><Relationship Id="rId388" Type="http://schemas.openxmlformats.org/officeDocument/2006/relationships/hyperlink" Target="consultantplus://offline/ref=ED734B62FA7B11CECE399B899FE10536F3CCF7D74CD7ECA95BCEF7D2F15F9F55B88C1F52E2D5F12CCF8B1Az4j1E" TargetMode="External"/><Relationship Id="rId85" Type="http://schemas.openxmlformats.org/officeDocument/2006/relationships/hyperlink" Target="consultantplus://offline/ref=ED734B62FA7B11CECE399B899FE10536F3CCF7D74FD6EBA75ECEF7D2F15F9F55B88C1F52E2D5F12CCF8D18z4j4E" TargetMode="External"/><Relationship Id="rId150" Type="http://schemas.openxmlformats.org/officeDocument/2006/relationships/hyperlink" Target="consultantplus://offline/ref=ED734B62FA7B11CECE398584898D523AF7C7A8DA4EDDE3F90691AC8FA6569502FFC346z1j3E" TargetMode="External"/><Relationship Id="rId192" Type="http://schemas.openxmlformats.org/officeDocument/2006/relationships/hyperlink" Target="consultantplus://offline/ref=ED734B62FA7B11CECE399B899FE10536F3CCF7D74CD7ECA95BCEF7D2F15F9F55B88C1F52E2D5F12CCF8912z4j3E" TargetMode="External"/><Relationship Id="rId206" Type="http://schemas.openxmlformats.org/officeDocument/2006/relationships/hyperlink" Target="consultantplus://offline/ref=ED734B62FA7B11CECE399B899FE10536F3CCF7D74FD6EBA75ECEF7D2F15F9F55B88C1F52E2D5F12CCF8D1Cz4j5E" TargetMode="External"/><Relationship Id="rId413" Type="http://schemas.openxmlformats.org/officeDocument/2006/relationships/hyperlink" Target="consultantplus://offline/ref=ED734B62FA7B11CECE399B899FE10536F3CCF7D74CD7ECA95BCEF7D2F15F9F55B88C1F52E2D5F12CCF8B1Ez4j6E" TargetMode="External"/><Relationship Id="rId248" Type="http://schemas.openxmlformats.org/officeDocument/2006/relationships/hyperlink" Target="consultantplus://offline/ref=ED734B62FA7B11CECE399B899FE10536F3CCF7D74FD6EBA75ECEF7D2F15F9F55B88C1F52E2D5F12CCF8C1Bz4j0E" TargetMode="External"/><Relationship Id="rId269" Type="http://schemas.openxmlformats.org/officeDocument/2006/relationships/hyperlink" Target="consultantplus://offline/ref=ED734B62FA7B11CECE398584898D523AF7C7A0D249DAE3F90691AC8FA6z5j6E" TargetMode="External"/><Relationship Id="rId434" Type="http://schemas.openxmlformats.org/officeDocument/2006/relationships/hyperlink" Target="consultantplus://offline/ref=ED734B62FA7B11CECE399B899FE10536F3CCF7D74CD7ECA95BCEF7D2F15F9F55B88C1F52E2D5F12CCF8B1Cz4j7E" TargetMode="External"/><Relationship Id="rId12" Type="http://schemas.openxmlformats.org/officeDocument/2006/relationships/hyperlink" Target="consultantplus://offline/ref=ED734B62FA7B11CECE398584898D523AF7C7A0D249DAE3F90691AC8FA6569502FFC34610A6D8F12EzCj7E" TargetMode="External"/><Relationship Id="rId33" Type="http://schemas.openxmlformats.org/officeDocument/2006/relationships/hyperlink" Target="consultantplus://offline/ref=ED734B62FA7B11CECE398584898D523AF7C7A0D249DAE3F90691AC8FA6z5j6E" TargetMode="External"/><Relationship Id="rId108" Type="http://schemas.openxmlformats.org/officeDocument/2006/relationships/hyperlink" Target="consultantplus://offline/ref=ED734B62FA7B11CECE399B899FE10536F3CCF7D74CD7ECA95BCEF7D2F15F9F55B88C1F52E2D5F12CCF891Fz4jCE" TargetMode="External"/><Relationship Id="rId129" Type="http://schemas.openxmlformats.org/officeDocument/2006/relationships/hyperlink" Target="consultantplus://offline/ref=ED734B62FA7B11CECE399B899FE10536F3CCF7D74CD9E8A85FCEF7D2F15F9F55B88C1F52E2D5F12CCF891Az4jDE" TargetMode="External"/><Relationship Id="rId280" Type="http://schemas.openxmlformats.org/officeDocument/2006/relationships/hyperlink" Target="consultantplus://offline/ref=ED734B62FA7B11CECE399B899FE10536F3CCF7D74FD6EBA75ECEF7D2F15F9F55B88C1F52E2D5F12CCF8C1Dz4jCE" TargetMode="External"/><Relationship Id="rId315" Type="http://schemas.openxmlformats.org/officeDocument/2006/relationships/hyperlink" Target="consultantplus://offline/ref=ED734B62FA7B11CECE398584898D523AF7C7A0D249DAE3F90691AC8FA6z5j6E" TargetMode="External"/><Relationship Id="rId336" Type="http://schemas.openxmlformats.org/officeDocument/2006/relationships/hyperlink" Target="consultantplus://offline/ref=ED734B62FA7B11CECE399B899FE10536F3CCF7D74CD7ECA95BCEF7D2F15F9F55B88C1F52E2D5F12CCF881Fz4j7E" TargetMode="External"/><Relationship Id="rId357" Type="http://schemas.openxmlformats.org/officeDocument/2006/relationships/hyperlink" Target="consultantplus://offline/ref=ED734B62FA7B11CECE399B899FE10536F3CCF7D74CD7ECA95BCEF7D2F15F9F55B88C1F52E2D5F12CCF881Dz4j5E" TargetMode="External"/><Relationship Id="rId54" Type="http://schemas.openxmlformats.org/officeDocument/2006/relationships/hyperlink" Target="consultantplus://offline/ref=ED734B62FA7B11CECE399B899FE10536F3CCF7D74FD8E8A958CEF7D2F15F9F55zBj8E" TargetMode="External"/><Relationship Id="rId75" Type="http://schemas.openxmlformats.org/officeDocument/2006/relationships/hyperlink" Target="consultantplus://offline/ref=ED734B62FA7B11CECE398584898D523AF7C7A0D249DAE3F90691AC8FA6z5j6E" TargetMode="External"/><Relationship Id="rId96" Type="http://schemas.openxmlformats.org/officeDocument/2006/relationships/hyperlink" Target="consultantplus://offline/ref=ED734B62FA7B11CECE399B899FE10536F3CCF7D74FD6EBA75ECEF7D2F15F9F55B88C1F52E2D5F12CCF8D1Fz4j3E" TargetMode="External"/><Relationship Id="rId140" Type="http://schemas.openxmlformats.org/officeDocument/2006/relationships/hyperlink" Target="consultantplus://offline/ref=ED734B62FA7B11CECE399B899FE10536F3CCF7D74CD7ECA95BCEF7D2F15F9F55B88C1F52E2D5F12CCF891Cz4j5E" TargetMode="External"/><Relationship Id="rId161" Type="http://schemas.openxmlformats.org/officeDocument/2006/relationships/hyperlink" Target="consultantplus://offline/ref=ED734B62FA7B11CECE398584898D523AF7C7A8DA4EDDE3F90691AC8FA6z5j6E" TargetMode="External"/><Relationship Id="rId182" Type="http://schemas.openxmlformats.org/officeDocument/2006/relationships/hyperlink" Target="consultantplus://offline/ref=ED734B62FA7B11CECE398584898D523AF7C7A0D249DAE3F90691AC8FA6569502FFC34610A6DAF628zCjFE" TargetMode="External"/><Relationship Id="rId217" Type="http://schemas.openxmlformats.org/officeDocument/2006/relationships/hyperlink" Target="consultantplus://offline/ref=ED734B62FA7B11CECE399B899FE10536F3CCF7D74CD7ECA95BCEF7D2F15F9F55B88C1F52E2D5F12CCF881Bz4jDE" TargetMode="External"/><Relationship Id="rId378" Type="http://schemas.openxmlformats.org/officeDocument/2006/relationships/hyperlink" Target="consultantplus://offline/ref=ED734B62FA7B11CECE399B899FE10536F3CCF7D74FD6EBA75ECEF7D2F15F9F55B88C1F52E2D5F12CCF8F19z4j2E" TargetMode="External"/><Relationship Id="rId399" Type="http://schemas.openxmlformats.org/officeDocument/2006/relationships/hyperlink" Target="consultantplus://offline/ref=ED734B62FA7B11CECE399B899FE10536F3CCF7D74CD7ECA95BCEF7D2F15F9F55B88C1F52E2D5F12CCF8B18z4j0E" TargetMode="External"/><Relationship Id="rId403" Type="http://schemas.openxmlformats.org/officeDocument/2006/relationships/hyperlink" Target="consultantplus://offline/ref=ED734B62FA7B11CECE399B899FE10536F3CCF7D74CD9E8A85FCEF7D2F15F9F55B88C1F52E2D5F12CCF8913z4j1E" TargetMode="External"/><Relationship Id="rId6" Type="http://schemas.openxmlformats.org/officeDocument/2006/relationships/hyperlink" Target="consultantplus://offline/ref=ED734B62FA7B11CECE399B899FE10536F3CCF7D74CD9E8A85FCEF7D2F15F9F55B88C1F52E2D5F12CCF891Bz4jDE" TargetMode="External"/><Relationship Id="rId238" Type="http://schemas.openxmlformats.org/officeDocument/2006/relationships/hyperlink" Target="consultantplus://offline/ref=ED734B62FA7B11CECE399B899FE10536F3CCF7D74FD6EBA75ECEF7D2F15F9F55B88C1F52E2D5F12CCF8D12z4j6E" TargetMode="External"/><Relationship Id="rId259" Type="http://schemas.openxmlformats.org/officeDocument/2006/relationships/hyperlink" Target="consultantplus://offline/ref=ED734B62FA7B11CECE399B899FE10536F3CCF7D74FD6EBA75ECEF7D2F15F9F55B88C1F52E2D5F12CCF8C18z4j0E" TargetMode="External"/><Relationship Id="rId424" Type="http://schemas.openxmlformats.org/officeDocument/2006/relationships/hyperlink" Target="consultantplus://offline/ref=ED734B62FA7B11CECE398584898D523AF7C7A0D249DAE3F90691AC8FA6569502FFC34613A5zDj9E" TargetMode="External"/><Relationship Id="rId23" Type="http://schemas.openxmlformats.org/officeDocument/2006/relationships/hyperlink" Target="consultantplus://offline/ref=ED734B62FA7B11CECE399B899FE10536F3CCF7D74CD7ECA95BCEF7D2F15F9F55B88C1F52E2D5F12CCF891Az4jDE" TargetMode="External"/><Relationship Id="rId119" Type="http://schemas.openxmlformats.org/officeDocument/2006/relationships/hyperlink" Target="consultantplus://offline/ref=ED734B62FA7B11CECE398584898D523AF7C7A0D249DAE3F90691AC8FA6z5j6E" TargetMode="External"/><Relationship Id="rId270" Type="http://schemas.openxmlformats.org/officeDocument/2006/relationships/hyperlink" Target="consultantplus://offline/ref=ED734B62FA7B11CECE399B899FE10536F3CCF7D74FD6EBA75ECEF7D2F15F9F55B88C1F52E2D5F12CCF8C1Ez4j7E" TargetMode="External"/><Relationship Id="rId291" Type="http://schemas.openxmlformats.org/officeDocument/2006/relationships/hyperlink" Target="consultantplus://offline/ref=ED734B62FA7B11CECE399B899FE10536F3CCF7D74CD7ECA95BCEF7D2F15F9F55B88C1F52E2D5F12CCF881Az4jDE" TargetMode="External"/><Relationship Id="rId305" Type="http://schemas.openxmlformats.org/officeDocument/2006/relationships/hyperlink" Target="consultantplus://offline/ref=ED734B62FA7B11CECE399B899FE10536F3CCF7D74FD6EBA75ECEF7D2F15F9F55B88C1F52E2D5F12CCF8C12z4j7E" TargetMode="External"/><Relationship Id="rId326" Type="http://schemas.openxmlformats.org/officeDocument/2006/relationships/hyperlink" Target="consultantplus://offline/ref=ED734B62FA7B11CECE398584898D523AF7C7A0D249DAE3F90691AC8FA6z5j6E" TargetMode="External"/><Relationship Id="rId347" Type="http://schemas.openxmlformats.org/officeDocument/2006/relationships/hyperlink" Target="consultantplus://offline/ref=ED734B62FA7B11CECE398584898D523AF7C7A0D249DAE3F90691AC8FA6569502FFC34610A6DAF525zCjCE" TargetMode="External"/><Relationship Id="rId44" Type="http://schemas.openxmlformats.org/officeDocument/2006/relationships/hyperlink" Target="consultantplus://offline/ref=ED734B62FA7B11CECE398584898D523AF7C7A0D249DAE3F90691AC8FA6z5j6E" TargetMode="External"/><Relationship Id="rId65" Type="http://schemas.openxmlformats.org/officeDocument/2006/relationships/hyperlink" Target="consultantplus://offline/ref=ED734B62FA7B11CECE398584898D523AF7C7A0D249DAE3F90691AC8FA6569502FFC34610A6D8F42EzCjCE" TargetMode="External"/><Relationship Id="rId86" Type="http://schemas.openxmlformats.org/officeDocument/2006/relationships/hyperlink" Target="consultantplus://offline/ref=ED734B62FA7B11CECE399B899FE10536F3CCF7D74FD6EBA75ECEF7D2F15F9F55B88C1F52E2D5F12CCF8D18z4j1E" TargetMode="External"/><Relationship Id="rId130" Type="http://schemas.openxmlformats.org/officeDocument/2006/relationships/hyperlink" Target="consultantplus://offline/ref=ED734B62FA7B11CECE399B899FE10536F3CCF7D74CD7ECA95BCEF7D2F15F9F55B88C1F52E2D5F12CCF891Dz4j1E" TargetMode="External"/><Relationship Id="rId151" Type="http://schemas.openxmlformats.org/officeDocument/2006/relationships/hyperlink" Target="consultantplus://offline/ref=ED734B62FA7B11CECE399B899FE10536F3CCF7D74FD6EBA75ECEF7D2F15F9F55B88C1F52E2D5F12CCF8D1Dz4j7E" TargetMode="External"/><Relationship Id="rId368" Type="http://schemas.openxmlformats.org/officeDocument/2006/relationships/hyperlink" Target="consultantplus://offline/ref=ED734B62FA7B11CECE399B899FE10536F3CCF7D74FD6EBA75ECEF7D2F15F9F55B88C1F52E2D5F12CCF8F19z4j4E" TargetMode="External"/><Relationship Id="rId389" Type="http://schemas.openxmlformats.org/officeDocument/2006/relationships/hyperlink" Target="consultantplus://offline/ref=ED734B62FA7B11CECE399B899FE10536F3CCF7D74CD7ECA95BCEF7D2F15F9F55B88C1F52E2D5F12CCF8B1Az4j3E" TargetMode="External"/><Relationship Id="rId172" Type="http://schemas.openxmlformats.org/officeDocument/2006/relationships/hyperlink" Target="consultantplus://offline/ref=ED734B62FA7B11CECE399B899FE10536F3CCF7D74CD7ECA95BCEF7D2F15F9F55B88C1F52E2D5F12CCF8913z4j2E" TargetMode="External"/><Relationship Id="rId193" Type="http://schemas.openxmlformats.org/officeDocument/2006/relationships/hyperlink" Target="consultantplus://offline/ref=ED734B62FA7B11CECE399B899FE10536F3CCF7D74CD9E8A85FCEF7D2F15F9F55B88C1F52E2D5F12CCF891Ez4jDE" TargetMode="External"/><Relationship Id="rId207" Type="http://schemas.openxmlformats.org/officeDocument/2006/relationships/hyperlink" Target="consultantplus://offline/ref=ED734B62FA7B11CECE398584898D523AF7C7A0D249DAE3F90691AC8FA6z5j6E" TargetMode="External"/><Relationship Id="rId228" Type="http://schemas.openxmlformats.org/officeDocument/2006/relationships/hyperlink" Target="consultantplus://offline/ref=ED734B62FA7B11CECE399B899FE10536F3CCF7D74FD6EBA75ECEF7D2F15F9F55B88C1F52E2D5F12CCF8D13z4j4E" TargetMode="External"/><Relationship Id="rId249" Type="http://schemas.openxmlformats.org/officeDocument/2006/relationships/hyperlink" Target="consultantplus://offline/ref=ED734B62FA7B11CECE399B899FE10536F3CCF7D74FD6EBA75ECEF7D2F15F9F55B88C1F52E2D5F12CCF8C1Bz4jCE" TargetMode="External"/><Relationship Id="rId414" Type="http://schemas.openxmlformats.org/officeDocument/2006/relationships/hyperlink" Target="consultantplus://offline/ref=ED734B62FA7B11CECE399B899FE10536F3CCF7D74FD6EBA75ECEF7D2F15F9F55B88C1F52E2D5F12CCF8F18z4j0E" TargetMode="External"/><Relationship Id="rId435" Type="http://schemas.openxmlformats.org/officeDocument/2006/relationships/hyperlink" Target="consultantplus://offline/ref=ED734B62FA7B11CECE399B899FE10536F3CCF7D74FDBEDAD5FCEF7D2F15F9F55B88C1F52E2D5F12CCF8919z4j5E" TargetMode="External"/><Relationship Id="rId13" Type="http://schemas.openxmlformats.org/officeDocument/2006/relationships/hyperlink" Target="consultantplus://offline/ref=ED734B62FA7B11CECE398584898D523AF7C7A0D249DAE3F90691AC8FA6z5j6E" TargetMode="External"/><Relationship Id="rId109" Type="http://schemas.openxmlformats.org/officeDocument/2006/relationships/hyperlink" Target="consultantplus://offline/ref=ED734B62FA7B11CECE398584898D523AF4CEA1D34DD7E3F90691AC8FA6z5j6E" TargetMode="External"/><Relationship Id="rId260" Type="http://schemas.openxmlformats.org/officeDocument/2006/relationships/hyperlink" Target="consultantplus://offline/ref=ED734B62FA7B11CECE399B899FE10536F3CCF7D74FD6EBA75ECEF7D2F15F9F55B88C1F52E2D5F12CCF8C18z4j0E" TargetMode="External"/><Relationship Id="rId281" Type="http://schemas.openxmlformats.org/officeDocument/2006/relationships/hyperlink" Target="consultantplus://offline/ref=ED734B62FA7B11CECE399B899FE10536F3CCF7D74FD6EBA75ECEF7D2F15F9F55B88C1F52E2D5F12CCF8C1Cz4j5E" TargetMode="External"/><Relationship Id="rId316" Type="http://schemas.openxmlformats.org/officeDocument/2006/relationships/hyperlink" Target="consultantplus://offline/ref=ED734B62FA7B11CECE398584898D523AF7C7A0D249DAE3F90691AC8FA6z5j6E" TargetMode="External"/><Relationship Id="rId337" Type="http://schemas.openxmlformats.org/officeDocument/2006/relationships/hyperlink" Target="consultantplus://offline/ref=ED734B62FA7B11CECE399B899FE10536F3CCF7D74CD7ECA95BCEF7D2F15F9F55B88C1F52E2D5F12CCF881Fz4j1E" TargetMode="External"/><Relationship Id="rId34" Type="http://schemas.openxmlformats.org/officeDocument/2006/relationships/hyperlink" Target="consultantplus://offline/ref=ED734B62FA7B11CECE399B899FE10536F3CCF7D74CD8E9A85DCEF7D2F15F9F55B88C1F52E2D5F12CCF891Az4j5E" TargetMode="External"/><Relationship Id="rId55" Type="http://schemas.openxmlformats.org/officeDocument/2006/relationships/hyperlink" Target="consultantplus://offline/ref=ED734B62FA7B11CECE399B899FE10536F3CCF7D74CD9E8A85FCEF7D2F15F9F55B88C1F52E2D5F12CCF891Az4j4E" TargetMode="External"/><Relationship Id="rId76" Type="http://schemas.openxmlformats.org/officeDocument/2006/relationships/hyperlink" Target="consultantplus://offline/ref=ED734B62FA7B11CECE399B899FE10536F3CCF7D74CD7ECA95BCEF7D2F15F9F55B88C1F52E2D5F12CCF8918z4j6E" TargetMode="External"/><Relationship Id="rId97" Type="http://schemas.openxmlformats.org/officeDocument/2006/relationships/hyperlink" Target="consultantplus://offline/ref=ED734B62FA7B11CECE399B899FE10536F3CCF7D74FD6EBA75ECEF7D2F15F9F55B88C1F52E2D5F12CCF8D1Fz4j2E" TargetMode="External"/><Relationship Id="rId120" Type="http://schemas.openxmlformats.org/officeDocument/2006/relationships/hyperlink" Target="consultantplus://offline/ref=ED734B62FA7B11CECE399B899FE10536F3CCF7D74CD7ECA95BCEF7D2F15F9F55B88C1F52E2D5F12CCF891Ez4jDE" TargetMode="External"/><Relationship Id="rId141" Type="http://schemas.openxmlformats.org/officeDocument/2006/relationships/hyperlink" Target="consultantplus://offline/ref=ED734B62FA7B11CECE399B899FE10536F3CCF7D74CD7ECA95BCEF7D2F15F9F55B88C1F52E2D5F12CCF891Cz4j4E" TargetMode="External"/><Relationship Id="rId358" Type="http://schemas.openxmlformats.org/officeDocument/2006/relationships/hyperlink" Target="consultantplus://offline/ref=ED734B62FA7B11CECE399B899FE10536F3CCF7D74CD7ECA95BCEF7D2F15F9F55B88C1F52E2D5F12CCF881Dz4j4E" TargetMode="External"/><Relationship Id="rId379" Type="http://schemas.openxmlformats.org/officeDocument/2006/relationships/hyperlink" Target="consultantplus://offline/ref=ED734B62FA7B11CECE399B899FE10536F3CCF7D74FD6EBA75ECEF7D2F15F9F55B88C1F52E2D5F12CCF8F19z4jCE" TargetMode="External"/><Relationship Id="rId7" Type="http://schemas.openxmlformats.org/officeDocument/2006/relationships/hyperlink" Target="consultantplus://offline/ref=ED734B62FA7B11CECE399B899FE10536F3CCF7D74CD7ECA95BCEF7D2F15F9F55B88C1F52E2D5F12CCF891Bz4jDE" TargetMode="External"/><Relationship Id="rId162" Type="http://schemas.openxmlformats.org/officeDocument/2006/relationships/hyperlink" Target="consultantplus://offline/ref=ED734B62FA7B11CECE398584898D523AF7C7A0D249DAE3F90691AC8FA6z5j6E" TargetMode="External"/><Relationship Id="rId183" Type="http://schemas.openxmlformats.org/officeDocument/2006/relationships/hyperlink" Target="consultantplus://offline/ref=ED734B62FA7B11CECE398584898D523AF7C7A0D249DAE3F90691AC8FA6569502FFC34610A6DAF628zCjBE" TargetMode="External"/><Relationship Id="rId218" Type="http://schemas.openxmlformats.org/officeDocument/2006/relationships/hyperlink" Target="consultantplus://offline/ref=ED734B62FA7B11CECE398584898D523AF7C7A0D249DAE3F90691AC8FA6z5j6E" TargetMode="External"/><Relationship Id="rId239" Type="http://schemas.openxmlformats.org/officeDocument/2006/relationships/hyperlink" Target="consultantplus://offline/ref=ED734B62FA7B11CECE399B899FE10536F3CCF7D74FD6EBA75ECEF7D2F15F9F55B88C1F52E2D5F12CCF8D12z4j3E" TargetMode="External"/><Relationship Id="rId390" Type="http://schemas.openxmlformats.org/officeDocument/2006/relationships/hyperlink" Target="consultantplus://offline/ref=ED734B62FA7B11CECE399B899FE10536F3CCF7D74CD7ECA95BCEF7D2F15F9F55B88C1F52E2D5F12CCF8B1Az4j2E" TargetMode="External"/><Relationship Id="rId404" Type="http://schemas.openxmlformats.org/officeDocument/2006/relationships/hyperlink" Target="consultantplus://offline/ref=ED734B62FA7B11CECE399B899FE10536F3CCF7D74FD6EBA75ECEF7D2F15F9F55B88C1F52E2D5F12CCF8F18z4j7E" TargetMode="External"/><Relationship Id="rId425" Type="http://schemas.openxmlformats.org/officeDocument/2006/relationships/hyperlink" Target="consultantplus://offline/ref=ED734B62FA7B11CECE399B899FE10536F3CCF7D74FD8E8A958CEF7D2F15F9F55B88C1F52E2D5F12CCF8812z4j4E" TargetMode="External"/><Relationship Id="rId250" Type="http://schemas.openxmlformats.org/officeDocument/2006/relationships/hyperlink" Target="consultantplus://offline/ref=ED734B62FA7B11CECE399B899FE10536F3CCF7D74FD6EBA75ECEF7D2F15F9F55B88C1F52E2D5F12CCF8C1Az4j7E" TargetMode="External"/><Relationship Id="rId271" Type="http://schemas.openxmlformats.org/officeDocument/2006/relationships/hyperlink" Target="consultantplus://offline/ref=ED734B62FA7B11CECE399B899FE10536F3CCF7D74CD7ECA95BCEF7D2F15F9F55B88C1F52E2D5F12CCF881Az4j1E" TargetMode="External"/><Relationship Id="rId292" Type="http://schemas.openxmlformats.org/officeDocument/2006/relationships/hyperlink" Target="consultantplus://offline/ref=ED734B62FA7B11CECE399B899FE10536F3CCF7D74FDBEDAD5FCEF7D2F15F9F55B88C1F52E2D5F12CCF891Az4j1E" TargetMode="External"/><Relationship Id="rId306" Type="http://schemas.openxmlformats.org/officeDocument/2006/relationships/hyperlink" Target="consultantplus://offline/ref=ED734B62FA7B11CECE398584898D523AF7C7A0D249DAE3F90691AC8FA6z5j6E" TargetMode="External"/><Relationship Id="rId24" Type="http://schemas.openxmlformats.org/officeDocument/2006/relationships/hyperlink" Target="consultantplus://offline/ref=ED734B62FA7B11CECE398584898D523AF7C6A9DA48D8E3F90691AC8FA6569502FFC34610A6D9F72CzCj7E" TargetMode="External"/><Relationship Id="rId45" Type="http://schemas.openxmlformats.org/officeDocument/2006/relationships/hyperlink" Target="consultantplus://offline/ref=ED734B62FA7B11CECE398584898D523AF7C7A0D249DAE3F90691AC8FA6z5j6E" TargetMode="External"/><Relationship Id="rId66" Type="http://schemas.openxmlformats.org/officeDocument/2006/relationships/hyperlink" Target="consultantplus://offline/ref=ED734B62FA7B11CECE399B899FE10536F3CCF7D74FD8E8A958CEF7D2F15F9F55zBj8E" TargetMode="External"/><Relationship Id="rId87" Type="http://schemas.openxmlformats.org/officeDocument/2006/relationships/hyperlink" Target="consultantplus://offline/ref=ED734B62FA7B11CECE399B899FE10536F3CCF7D74FD6EBA75ECEF7D2F15F9F55B88C1F52E2D5F12CCF8D18z4j3E" TargetMode="External"/><Relationship Id="rId110" Type="http://schemas.openxmlformats.org/officeDocument/2006/relationships/hyperlink" Target="consultantplus://offline/ref=ED734B62FA7B11CECE399B899FE10536F3CCF7D74CD7ECA95BCEF7D2F15F9F55B88C1F52E2D5F12CCF891Ez4j4E" TargetMode="External"/><Relationship Id="rId131" Type="http://schemas.openxmlformats.org/officeDocument/2006/relationships/hyperlink" Target="consultantplus://offline/ref=ED734B62FA7B11CECE399B899FE10536F3CCF7D74CD7ECA95BCEF7D2F15F9F55B88C1F52E2D5F12CCF891Dz4j0E" TargetMode="External"/><Relationship Id="rId327" Type="http://schemas.openxmlformats.org/officeDocument/2006/relationships/hyperlink" Target="consultantplus://offline/ref=ED734B62FA7B11CECE399B899FE10536F3CCF7D74FDBEDAD5FCEF7D2F15F9F55B88C1F52E2D5F12CCF891Az4jDE" TargetMode="External"/><Relationship Id="rId348" Type="http://schemas.openxmlformats.org/officeDocument/2006/relationships/hyperlink" Target="consultantplus://offline/ref=ED734B62FA7B11CECE399B899FE10536F3CCF7D74CD7ECA95BCEF7D2F15F9F55B88C1F52E2D5F12CCF881Fz4jDE" TargetMode="External"/><Relationship Id="rId369" Type="http://schemas.openxmlformats.org/officeDocument/2006/relationships/hyperlink" Target="consultantplus://offline/ref=ED734B62FA7B11CECE398584898D523AF7C7A0D249DAE3F90691AC8FA6569502FFC34610A6D9F529zCjBE" TargetMode="External"/><Relationship Id="rId152" Type="http://schemas.openxmlformats.org/officeDocument/2006/relationships/hyperlink" Target="consultantplus://offline/ref=ED734B62FA7B11CECE398584898D523AF7C7A8DA4EDDE3F90691AC8FA6z5j6E" TargetMode="External"/><Relationship Id="rId173" Type="http://schemas.openxmlformats.org/officeDocument/2006/relationships/hyperlink" Target="consultantplus://offline/ref=ED734B62FA7B11CECE398584898D523AF7C7A0D249DAE3F90691AC8FA6z5j6E" TargetMode="External"/><Relationship Id="rId194" Type="http://schemas.openxmlformats.org/officeDocument/2006/relationships/hyperlink" Target="consultantplus://offline/ref=ED734B62FA7B11CECE399B899FE10536F3CCF7D74CD9E8A85FCEF7D2F15F9F55B88C1F52E2D5F12CCF891Dz4j5E" TargetMode="External"/><Relationship Id="rId208" Type="http://schemas.openxmlformats.org/officeDocument/2006/relationships/hyperlink" Target="consultantplus://offline/ref=ED734B62FA7B11CECE399B899FE10536F3CCF7D74CD7ECA95BCEF7D2F15F9F55B88C1F52E2D5F12CCF881Bz4j7E" TargetMode="External"/><Relationship Id="rId229" Type="http://schemas.openxmlformats.org/officeDocument/2006/relationships/hyperlink" Target="consultantplus://offline/ref=ED734B62FA7B11CECE398584898D523AF7C7A0D249DAE3F90691AC8FA6z5j6E" TargetMode="External"/><Relationship Id="rId380" Type="http://schemas.openxmlformats.org/officeDocument/2006/relationships/hyperlink" Target="consultantplus://offline/ref=ED734B62FA7B11CECE399B899FE10536F3CCF7D74CD9E8A85FCEF7D2F15F9F55B88C1F52E2D5F12CCF891Cz4j2E" TargetMode="External"/><Relationship Id="rId415" Type="http://schemas.openxmlformats.org/officeDocument/2006/relationships/hyperlink" Target="consultantplus://offline/ref=ED734B62FA7B11CECE399B899FE10536F3CCF7D74FD6EBA75ECEF7D2F15F9F55B88C1F52E2D5F12CCF8F18z4j3E" TargetMode="External"/><Relationship Id="rId436" Type="http://schemas.openxmlformats.org/officeDocument/2006/relationships/fontTable" Target="fontTable.xml"/><Relationship Id="rId240" Type="http://schemas.openxmlformats.org/officeDocument/2006/relationships/hyperlink" Target="consultantplus://offline/ref=ED734B62FA7B11CECE399B899FE10536F3CCF7D74FD6EBA75ECEF7D2F15F9F55B88C1F52E2D5F12CCF8D12z4j2E" TargetMode="External"/><Relationship Id="rId261" Type="http://schemas.openxmlformats.org/officeDocument/2006/relationships/hyperlink" Target="consultantplus://offline/ref=ED734B62FA7B11CECE399B899FE10536F3CCF7D74FD6EBA75ECEF7D2F15F9F55B88C1F52E2D5F12CCF8C18z4jDE" TargetMode="External"/><Relationship Id="rId14" Type="http://schemas.openxmlformats.org/officeDocument/2006/relationships/hyperlink" Target="consultantplus://offline/ref=ED734B62FA7B11CECE398584898D523AF7CFAEDF4688B4FB57C4A2z8jAE" TargetMode="External"/><Relationship Id="rId35" Type="http://schemas.openxmlformats.org/officeDocument/2006/relationships/hyperlink" Target="consultantplus://offline/ref=ED734B62FA7B11CECE399B899FE10536F3CCF7D74CD7ECA95BCEF7D2F15F9F55B88C1F52E2D5F12CCF8919z4j1E" TargetMode="External"/><Relationship Id="rId56" Type="http://schemas.openxmlformats.org/officeDocument/2006/relationships/hyperlink" Target="consultantplus://offline/ref=ED734B62FA7B11CECE398584898D523AF7C7A0D249DAE3F90691AC8FA6569502FFC34610zAj5E" TargetMode="External"/><Relationship Id="rId77" Type="http://schemas.openxmlformats.org/officeDocument/2006/relationships/hyperlink" Target="consultantplus://offline/ref=ED734B62FA7B11CECE399B899FE10536F3CCF7D74FD6EBA75ECEF7D2F15F9F55B88C1F52E2D5F12CCF8D19z4j4E" TargetMode="External"/><Relationship Id="rId100" Type="http://schemas.openxmlformats.org/officeDocument/2006/relationships/hyperlink" Target="consultantplus://offline/ref=ED734B62FA7B11CECE399B899FE10536F3CCF7D74CD7ECA95BCEF7D2F15F9F55B88C1F52E2D5F12CCF8918z4j2E" TargetMode="External"/><Relationship Id="rId282" Type="http://schemas.openxmlformats.org/officeDocument/2006/relationships/hyperlink" Target="consultantplus://offline/ref=ED734B62FA7B11CECE399B899FE10536F3CCF7D74FD6EBA75ECEF7D2F15F9F55B88C1F52E2D5F12CCF8C1Cz4j7E" TargetMode="External"/><Relationship Id="rId317" Type="http://schemas.openxmlformats.org/officeDocument/2006/relationships/hyperlink" Target="consultantplus://offline/ref=ED734B62FA7B11CECE399B899FE10536F3CCF7D74CD7EDA95BCEF7D2F15F9F55B88C1F52E2D5F12CCF891Az4j7E" TargetMode="External"/><Relationship Id="rId338" Type="http://schemas.openxmlformats.org/officeDocument/2006/relationships/hyperlink" Target="consultantplus://offline/ref=ED734B62FA7B11CECE399B899FE10536F3CCF7D74FD6EBA75ECEF7D2F15F9F55B88C1F52E2D5F12CCF8F1Bz4j1E" TargetMode="External"/><Relationship Id="rId359" Type="http://schemas.openxmlformats.org/officeDocument/2006/relationships/hyperlink" Target="consultantplus://offline/ref=ED734B62FA7B11CECE399B899FE10536F3CCF7D74FD6EBA75ECEF7D2F15F9F55B88C1F52E2D5F12CCF8F1Az4j6E" TargetMode="External"/><Relationship Id="rId8" Type="http://schemas.openxmlformats.org/officeDocument/2006/relationships/hyperlink" Target="consultantplus://offline/ref=ED734B62FA7B11CECE399B899FE10536F3CCF7D74FDCE8A75ACEF7D2F15F9F55B88C1F52E2D5F12CCF891Bz4jDE" TargetMode="External"/><Relationship Id="rId98" Type="http://schemas.openxmlformats.org/officeDocument/2006/relationships/hyperlink" Target="consultantplus://offline/ref=ED734B62FA7B11CECE399B899FE10536F3CCF7D74CD7ECA95BCEF7D2F15F9F55B88C1F52E2D5F12CCF8918z4j0E" TargetMode="External"/><Relationship Id="rId121" Type="http://schemas.openxmlformats.org/officeDocument/2006/relationships/hyperlink" Target="consultantplus://offline/ref=ED734B62FA7B11CECE398584898D523AF7C7A0DA45DDE3F90691AC8FA6569502FFC34610A6D8F02FzCjDE" TargetMode="External"/><Relationship Id="rId142" Type="http://schemas.openxmlformats.org/officeDocument/2006/relationships/hyperlink" Target="consultantplus://offline/ref=ED734B62FA7B11CECE399B899FE10536F3CCF7D74CD7ECA95BCEF7D2F15F9F55B88C1F52E2D5F12CCF891Cz4j6E" TargetMode="External"/><Relationship Id="rId163" Type="http://schemas.openxmlformats.org/officeDocument/2006/relationships/hyperlink" Target="consultantplus://offline/ref=ED734B62FA7B11CECE399B899FE10536F3CCF7D74CD9E8A85FCEF7D2F15F9F55B88C1F52E2D5F12CCF891Fz4j3E" TargetMode="External"/><Relationship Id="rId184" Type="http://schemas.openxmlformats.org/officeDocument/2006/relationships/hyperlink" Target="consultantplus://offline/ref=ED734B62FA7B11CECE399B899FE10536F3CCF7D74CD9E8A85FCEF7D2F15F9F55B88C1F52E2D5F12CCF891Ez4j2E" TargetMode="External"/><Relationship Id="rId219" Type="http://schemas.openxmlformats.org/officeDocument/2006/relationships/hyperlink" Target="consultantplus://offline/ref=ED734B62FA7B11CECE399B899FE10536F3CCF7D74FD6EBA75ECEF7D2F15F9F55B88C1F52E2D5F12CCF8D1Cz4j0E" TargetMode="External"/><Relationship Id="rId370" Type="http://schemas.openxmlformats.org/officeDocument/2006/relationships/hyperlink" Target="consultantplus://offline/ref=ED734B62FA7B11CECE399B899FE10536F3CCF7D74FD6EBA75ECEF7D2F15F9F55B88C1F52E2D5F12CCF8F19z4j1E" TargetMode="External"/><Relationship Id="rId391" Type="http://schemas.openxmlformats.org/officeDocument/2006/relationships/hyperlink" Target="consultantplus://offline/ref=ED734B62FA7B11CECE399B899FE10536F3CCF7D74CD7ECA95BCEF7D2F15F9F55B88C1F52E2D5F12CCF8B1Az4jDE" TargetMode="External"/><Relationship Id="rId405" Type="http://schemas.openxmlformats.org/officeDocument/2006/relationships/hyperlink" Target="consultantplus://offline/ref=ED734B62FA7B11CECE399B899FE10536F3CCF7D74CD9E8A85FCEF7D2F15F9F55B88C1F52E2D5F12CCF8913z4j3E" TargetMode="External"/><Relationship Id="rId426" Type="http://schemas.openxmlformats.org/officeDocument/2006/relationships/hyperlink" Target="consultantplus://offline/ref=ED734B62FA7B11CECE399B899FE10536F3CCF7D74CD9E8A85FCEF7D2F15F9F55B88C1F52E2D5F12CCF8913z4jDE" TargetMode="External"/><Relationship Id="rId230" Type="http://schemas.openxmlformats.org/officeDocument/2006/relationships/hyperlink" Target="consultantplus://offline/ref=ED734B62FA7B11CECE399B899FE10536F3CCF7D74FD6EBA75ECEF7D2F15F9F55B88C1F52E2D5F12CCF8D13z4j0E" TargetMode="External"/><Relationship Id="rId251" Type="http://schemas.openxmlformats.org/officeDocument/2006/relationships/hyperlink" Target="consultantplus://offline/ref=ED734B62FA7B11CECE399B899FE10536F3CCF7D74FD6EBA75ECEF7D2F15F9F55B88C1F52E2D5F12CCF8C1Az4j6E" TargetMode="External"/><Relationship Id="rId25" Type="http://schemas.openxmlformats.org/officeDocument/2006/relationships/hyperlink" Target="consultantplus://offline/ref=ED734B62FA7B11CECE398584898D523AF7C6A9DA48D8E3F90691AC8FA6569502FFC34610A6DCF12AzCjFE" TargetMode="External"/><Relationship Id="rId46" Type="http://schemas.openxmlformats.org/officeDocument/2006/relationships/hyperlink" Target="consultantplus://offline/ref=ED734B62FA7B11CECE398584898D523AF7C7A0D249DAE3F90691AC8FA6z5j6E" TargetMode="External"/><Relationship Id="rId67" Type="http://schemas.openxmlformats.org/officeDocument/2006/relationships/hyperlink" Target="consultantplus://offline/ref=ED734B62FA7B11CECE399B899FE10536F3CCF7D74CD9E8A85FCEF7D2F15F9F55B88C1F52E2D5F12CCF891Az4j1E" TargetMode="External"/><Relationship Id="rId272" Type="http://schemas.openxmlformats.org/officeDocument/2006/relationships/hyperlink" Target="consultantplus://offline/ref=ED734B62FA7B11CECE399B899FE10536F3CCF7D74FD6EBA75ECEF7D2F15F9F55B88C1F52E2D5F12CCF8C1Ez4j1E" TargetMode="External"/><Relationship Id="rId293" Type="http://schemas.openxmlformats.org/officeDocument/2006/relationships/hyperlink" Target="consultantplus://offline/ref=ED734B62FA7B11CECE399B899FE10536F3CCF7D74FD6EBA75ECEF7D2F15F9F55B88C1F52E2D5F12CCF8C13z4j7E" TargetMode="External"/><Relationship Id="rId307" Type="http://schemas.openxmlformats.org/officeDocument/2006/relationships/hyperlink" Target="consultantplus://offline/ref=ED734B62FA7B11CECE399B899FE10536F3CCF7D74FDCE8A75ACEF7D2F15F9F55B88C1F52E2D5F12CCF891Az4j6E" TargetMode="External"/><Relationship Id="rId328" Type="http://schemas.openxmlformats.org/officeDocument/2006/relationships/hyperlink" Target="consultantplus://offline/ref=ED734B62FA7B11CECE399B899FE10536F3CCF7D74CD7ECA95BCEF7D2F15F9F55B88C1F52E2D5F12CCF8818z4j2E" TargetMode="External"/><Relationship Id="rId349" Type="http://schemas.openxmlformats.org/officeDocument/2006/relationships/hyperlink" Target="consultantplus://offline/ref=ED734B62FA7B11CECE399B899FE10536F3CCF7D74FD6EBA75ECEF7D2F15F9F55B88C1F52E2D5F12CCF8F1Az4j7E" TargetMode="External"/><Relationship Id="rId88" Type="http://schemas.openxmlformats.org/officeDocument/2006/relationships/hyperlink" Target="consultantplus://offline/ref=ED734B62FA7B11CECE398584898D523AF7C7A0D249DAE3F90691AC8FA6z5j6E" TargetMode="External"/><Relationship Id="rId111" Type="http://schemas.openxmlformats.org/officeDocument/2006/relationships/hyperlink" Target="consultantplus://offline/ref=ED734B62FA7B11CECE399B899FE10536F3CCF7D74CD7ECA95BCEF7D2F15F9F55B88C1F52E2D5F12CCF891Ez4j6E" TargetMode="External"/><Relationship Id="rId132" Type="http://schemas.openxmlformats.org/officeDocument/2006/relationships/hyperlink" Target="consultantplus://offline/ref=ED734B62FA7B11CECE399B899FE10536F3CCF7D74CD9E8A85FCEF7D2F15F9F55B88C1F52E2D5F12CCF8919z4j5E" TargetMode="External"/><Relationship Id="rId153" Type="http://schemas.openxmlformats.org/officeDocument/2006/relationships/hyperlink" Target="consultantplus://offline/ref=ED734B62FA7B11CECE399B899FE10536F3CCF7D74CD7ECA95BCEF7D2F15F9F55B88C1F52E2D5F12CCF891Cz4jCE" TargetMode="External"/><Relationship Id="rId174" Type="http://schemas.openxmlformats.org/officeDocument/2006/relationships/hyperlink" Target="consultantplus://offline/ref=ED734B62FA7B11CECE398584898D523AF7C7A0D249DAE3F90691AC8FA6z5j6E" TargetMode="External"/><Relationship Id="rId195" Type="http://schemas.openxmlformats.org/officeDocument/2006/relationships/hyperlink" Target="consultantplus://offline/ref=ED734B62FA7B11CECE398584898D523AF7C7A8DA4EDDE3F90691AC8FA6z5j6E" TargetMode="External"/><Relationship Id="rId209" Type="http://schemas.openxmlformats.org/officeDocument/2006/relationships/hyperlink" Target="consultantplus://offline/ref=ED734B62FA7B11CECE399B899FE10536F3CCF7D74CD7ECA95BCEF7D2F15F9F55B88C1F52E2D5F12CCF881Bz4j1E" TargetMode="External"/><Relationship Id="rId360" Type="http://schemas.openxmlformats.org/officeDocument/2006/relationships/hyperlink" Target="consultantplus://offline/ref=ED734B62FA7B11CECE399B899FE10536F3CCF7D74FD6EBA75ECEF7D2F15F9F55B88C1F52E2D5F12CCF8F1Az4j0E" TargetMode="External"/><Relationship Id="rId381" Type="http://schemas.openxmlformats.org/officeDocument/2006/relationships/hyperlink" Target="consultantplus://offline/ref=ED734B62FA7B11CECE399B899FE10536F3CCF7D74CD9E8A85FCEF7D2F15F9F55B88C1F52E2D5F12CCF8913z4j5E" TargetMode="External"/><Relationship Id="rId416" Type="http://schemas.openxmlformats.org/officeDocument/2006/relationships/hyperlink" Target="consultantplus://offline/ref=ED734B62FA7B11CECE399B899FE10536F3CCF7D74CD7ECA95BCEF7D2F15F9F55B88C1F52E2D5F12CCF8B1Dz4j5E" TargetMode="External"/><Relationship Id="rId220" Type="http://schemas.openxmlformats.org/officeDocument/2006/relationships/hyperlink" Target="consultantplus://offline/ref=ED734B62FA7B11CECE399B899FE10536F3CCF7D74CD7ECA95BCEF7D2F15F9F55B88C1F52E2D5F12CCF881Bz4jCE" TargetMode="External"/><Relationship Id="rId241" Type="http://schemas.openxmlformats.org/officeDocument/2006/relationships/hyperlink" Target="consultantplus://offline/ref=ED734B62FA7B11CECE399B899FE10536F3CCF7D74FD6EBA75ECEF7D2F15F9F55B88C1F52E2D5F12CCF8D12z4jCE" TargetMode="External"/><Relationship Id="rId437" Type="http://schemas.openxmlformats.org/officeDocument/2006/relationships/theme" Target="theme/theme1.xml"/><Relationship Id="rId15" Type="http://schemas.openxmlformats.org/officeDocument/2006/relationships/hyperlink" Target="consultantplus://offline/ref=ED734B62FA7B11CECE398584898D523AF7C7A0D249DAE3F90691AC8FA6z5j6E" TargetMode="External"/><Relationship Id="rId36" Type="http://schemas.openxmlformats.org/officeDocument/2006/relationships/hyperlink" Target="consultantplus://offline/ref=ED734B62FA7B11CECE398584898D523AF7C7A8DA4EDFE3F90691AC8FA6z5j6E" TargetMode="External"/><Relationship Id="rId57" Type="http://schemas.openxmlformats.org/officeDocument/2006/relationships/hyperlink" Target="consultantplus://offline/ref=ED734B62FA7B11CECE398584898D523AF7C7A0D249DAE3F90691AC8FA6569502FFC34610A6DAF82EzCj9E" TargetMode="External"/><Relationship Id="rId262" Type="http://schemas.openxmlformats.org/officeDocument/2006/relationships/hyperlink" Target="consultantplus://offline/ref=ED734B62FA7B11CECE399B899FE10536F3CCF7D74FD6EBA75ECEF7D2F15F9F55B88C1F52E2D5F12CCF8C1Fz4j5E" TargetMode="External"/><Relationship Id="rId283" Type="http://schemas.openxmlformats.org/officeDocument/2006/relationships/hyperlink" Target="consultantplus://offline/ref=ED734B62FA7B11CECE398584898D523AF7C7A0D249DAE3F90691AC8FA6z5j6E" TargetMode="External"/><Relationship Id="rId318" Type="http://schemas.openxmlformats.org/officeDocument/2006/relationships/hyperlink" Target="consultantplus://offline/ref=ED734B62FA7B11CECE399B899FE10536F3CCF7D74FDCE8A75ACEF7D2F15F9F55B88C1F52E2D5F12CCF8919z4j1E" TargetMode="External"/><Relationship Id="rId339" Type="http://schemas.openxmlformats.org/officeDocument/2006/relationships/hyperlink" Target="consultantplus://offline/ref=ED734B62FA7B11CECE398584898D523AF7C7A0D249DAE3F90691AC8FA6569502FFC34617zAj4E" TargetMode="External"/><Relationship Id="rId78" Type="http://schemas.openxmlformats.org/officeDocument/2006/relationships/hyperlink" Target="consultantplus://offline/ref=ED734B62FA7B11CECE399B899FE10536F3CCF7D74FD6EBA75ECEF7D2F15F9F55B88C1F52E2D5F12CCF8D19z4j6E" TargetMode="External"/><Relationship Id="rId99" Type="http://schemas.openxmlformats.org/officeDocument/2006/relationships/hyperlink" Target="consultantplus://offline/ref=ED734B62FA7B11CECE398584898D523AF7C7A0D249DAE3F90691AC8FA6z5j6E" TargetMode="External"/><Relationship Id="rId101" Type="http://schemas.openxmlformats.org/officeDocument/2006/relationships/hyperlink" Target="consultantplus://offline/ref=ED734B62FA7B11CECE398584898D523AF7C7A0D249DAE3F90691AC8FA6z5j6E" TargetMode="External"/><Relationship Id="rId122" Type="http://schemas.openxmlformats.org/officeDocument/2006/relationships/hyperlink" Target="consultantplus://offline/ref=ED734B62FA7B11CECE398584898D523AF4CEA1D34CD9E3F90691AC8FA6z5j6E" TargetMode="External"/><Relationship Id="rId143" Type="http://schemas.openxmlformats.org/officeDocument/2006/relationships/hyperlink" Target="consultantplus://offline/ref=ED734B62FA7B11CECE399B899FE10536F3CCF7D74CD7ECA95BCEF7D2F15F9F55B88C1F52E2D5F12CCF891Cz4j1E" TargetMode="External"/><Relationship Id="rId164" Type="http://schemas.openxmlformats.org/officeDocument/2006/relationships/hyperlink" Target="consultantplus://offline/ref=ED734B62FA7B11CECE399B899FE10536F3CCF7D74CD7ECA95BCEF7D2F15F9F55B88C1F52E2D5F12CCF8913z4j6E" TargetMode="External"/><Relationship Id="rId185" Type="http://schemas.openxmlformats.org/officeDocument/2006/relationships/hyperlink" Target="consultantplus://offline/ref=ED734B62FA7B11CECE399B899FE10536F3CCF7D74CD7ECA95BCEF7D2F15F9F55B88C1F52E2D5F12CCF8912z4j1E" TargetMode="External"/><Relationship Id="rId350" Type="http://schemas.openxmlformats.org/officeDocument/2006/relationships/hyperlink" Target="consultantplus://offline/ref=ED734B62FA7B11CECE399B899FE10536F3CCF7D74CD9E8A85FCEF7D2F15F9F55B88C1F52E2D5F12CCF891Dz4j3E" TargetMode="External"/><Relationship Id="rId371" Type="http://schemas.openxmlformats.org/officeDocument/2006/relationships/hyperlink" Target="consultantplus://offline/ref=ED734B62FA7B11CECE399B899FE10536F3CCF7D74CD7ECA95BCEF7D2F15F9F55B88C1F52E2D5F12CCF8813z4j2E" TargetMode="External"/><Relationship Id="rId406" Type="http://schemas.openxmlformats.org/officeDocument/2006/relationships/hyperlink" Target="consultantplus://offline/ref=ED734B62FA7B11CECE399B899FE10536F3CCF7D74CD7ECA95BCEF7D2F15F9F55B88C1F52E2D5F12CCF8B1Fz4j7E" TargetMode="External"/><Relationship Id="rId9" Type="http://schemas.openxmlformats.org/officeDocument/2006/relationships/hyperlink" Target="consultantplus://offline/ref=ED734B62FA7B11CECE399B899FE10536F3CCF7D74FDBEDAD5FCEF7D2F15F9F55B88C1F52E2D5F12CCF891Bz4jDE" TargetMode="External"/><Relationship Id="rId210" Type="http://schemas.openxmlformats.org/officeDocument/2006/relationships/hyperlink" Target="consultantplus://offline/ref=ED734B62FA7B11CECE399B899FE10536F3CCF7D74FD6EBA75ECEF7D2F15F9F55B88C1F52E2D5F12CCF8D1Cz4j7E" TargetMode="External"/><Relationship Id="rId392" Type="http://schemas.openxmlformats.org/officeDocument/2006/relationships/hyperlink" Target="consultantplus://offline/ref=ED734B62FA7B11CECE399B899FE10536F3CCF7D74CD7ECA95BCEF7D2F15F9F55B88C1F52E2D5F12CCF8B1Az4jCE" TargetMode="External"/><Relationship Id="rId427" Type="http://schemas.openxmlformats.org/officeDocument/2006/relationships/hyperlink" Target="consultantplus://offline/ref=ED734B62FA7B11CECE398584898D523AF7C7A0D249DAE3F90691AC8FA6z5j6E" TargetMode="External"/><Relationship Id="rId26" Type="http://schemas.openxmlformats.org/officeDocument/2006/relationships/hyperlink" Target="consultantplus://offline/ref=ED734B62FA7B11CECE398584898D523AF7C7A0D249DAE3F90691AC8FA6569502FFC34613A6zDj9E" TargetMode="External"/><Relationship Id="rId231" Type="http://schemas.openxmlformats.org/officeDocument/2006/relationships/hyperlink" Target="consultantplus://offline/ref=ED734B62FA7B11CECE399B899FE10536F3CCF7D74FD6EBA75ECEF7D2F15F9F55B88C1F52E2D5F12CCF8D13z4j3E" TargetMode="External"/><Relationship Id="rId252" Type="http://schemas.openxmlformats.org/officeDocument/2006/relationships/hyperlink" Target="consultantplus://offline/ref=ED734B62FA7B11CECE399B899FE10536F3CCF7D74FD6EBA75ECEF7D2F15F9F55B88C1F52E2D5F12CCF8C1Az4j3E" TargetMode="External"/><Relationship Id="rId273" Type="http://schemas.openxmlformats.org/officeDocument/2006/relationships/hyperlink" Target="consultantplus://offline/ref=ED734B62FA7B11CECE399B899FE10536F3CCF7D74FD6EBA75ECEF7D2F15F9F55B88C1F52E2D5F12CCF8C1Ez4j3E" TargetMode="External"/><Relationship Id="rId294" Type="http://schemas.openxmlformats.org/officeDocument/2006/relationships/hyperlink" Target="consultantplus://offline/ref=ED734B62FA7B11CECE399B899FE10536F3CCF7D74CD7ECA95BCEF7D2F15F9F55B88C1F52E2D5F12CCF881Az4jCE" TargetMode="External"/><Relationship Id="rId308" Type="http://schemas.openxmlformats.org/officeDocument/2006/relationships/hyperlink" Target="consultantplus://offline/ref=ED734B62FA7B11CECE399B899FE10536F3CCF7D74FD6EBA75ECEF7D2F15F9F55B88C1F52E2D5F12CCF8C12z4j6E" TargetMode="External"/><Relationship Id="rId329" Type="http://schemas.openxmlformats.org/officeDocument/2006/relationships/hyperlink" Target="consultantplus://offline/ref=ED734B62FA7B11CECE399B899FE10536F3CCF7D74CD7ECA95BCEF7D2F15F9F55B88C1F52E2D5F12CCF8818z4jDE" TargetMode="External"/><Relationship Id="rId47" Type="http://schemas.openxmlformats.org/officeDocument/2006/relationships/hyperlink" Target="consultantplus://offline/ref=ED734B62FA7B11CECE399B899FE10536F3CCF7D74FD8E8A958CEF7D2F15F9F55zBj8E" TargetMode="External"/><Relationship Id="rId68" Type="http://schemas.openxmlformats.org/officeDocument/2006/relationships/hyperlink" Target="consultantplus://offline/ref=ED734B62FA7B11CECE398584898D523AF7C7A0D249DAE3F90691AC8FA6z5j6E" TargetMode="External"/><Relationship Id="rId89" Type="http://schemas.openxmlformats.org/officeDocument/2006/relationships/hyperlink" Target="consultantplus://offline/ref=ED734B62FA7B11CECE399B899FE10536F3CCF7D74FD6EBA75ECEF7D2F15F9F55B88C1F52E2D5F12CCF8D18z4jDE" TargetMode="External"/><Relationship Id="rId112" Type="http://schemas.openxmlformats.org/officeDocument/2006/relationships/hyperlink" Target="consultantplus://offline/ref=ED734B62FA7B11CECE399B899FE10536F3CCF7D74FD6EBA75ECEF7D2F15F9F55B88C1F52E2D5F12CCF8D1Fz4jDE" TargetMode="External"/><Relationship Id="rId133" Type="http://schemas.openxmlformats.org/officeDocument/2006/relationships/hyperlink" Target="consultantplus://offline/ref=ED734B62FA7B11CECE399B899FE10536F3CCF7D74CD9E8A85FCEF7D2F15F9F55B88C1F52E2D5F12CCF8919z4j1E" TargetMode="External"/><Relationship Id="rId154" Type="http://schemas.openxmlformats.org/officeDocument/2006/relationships/hyperlink" Target="consultantplus://offline/ref=ED734B62FA7B11CECE399B899FE10536F3CCF7D74CD9E8A85FCEF7D2F15F9F55B88C1F52E2D5F12CCF8918z4j0E" TargetMode="External"/><Relationship Id="rId175" Type="http://schemas.openxmlformats.org/officeDocument/2006/relationships/hyperlink" Target="consultantplus://offline/ref=ED734B62FA7B11CECE398584898D523AF7C7A0D249DAE3F90691AC8FA6z5j6E" TargetMode="External"/><Relationship Id="rId340" Type="http://schemas.openxmlformats.org/officeDocument/2006/relationships/hyperlink" Target="consultantplus://offline/ref=ED734B62FA7B11CECE399B899FE10536F3CCF7D74CD7ECA95BCEF7D2F15F9F55B88C1F52E2D5F12CCF881Fz4j0E" TargetMode="External"/><Relationship Id="rId361" Type="http://schemas.openxmlformats.org/officeDocument/2006/relationships/hyperlink" Target="consultantplus://offline/ref=ED734B62FA7B11CECE399B899FE10536F3CCF7D74CD7ECA95BCEF7D2F15F9F55B88C1F52E2D5F12CCF881Dz4j7E" TargetMode="External"/><Relationship Id="rId196" Type="http://schemas.openxmlformats.org/officeDocument/2006/relationships/hyperlink" Target="consultantplus://offline/ref=ED734B62FA7B11CECE399B899FE10536F3CCF7D74CD9E8A85FCEF7D2F15F9F55B88C1F52E2D5F12CCF891Dz4j4E" TargetMode="External"/><Relationship Id="rId200" Type="http://schemas.openxmlformats.org/officeDocument/2006/relationships/hyperlink" Target="consultantplus://offline/ref=ED734B62FA7B11CECE398584898D523AF7C7A0D249DAE3F90691AC8FA6569502FFC34610A6D9F724zCjFE" TargetMode="External"/><Relationship Id="rId382" Type="http://schemas.openxmlformats.org/officeDocument/2006/relationships/hyperlink" Target="consultantplus://offline/ref=ED734B62FA7B11CECE399B899FE10536F3CCF7D74CD7ECA95BCEF7D2F15F9F55B88C1F52E2D5F12CCF8812z4j7E" TargetMode="External"/><Relationship Id="rId417" Type="http://schemas.openxmlformats.org/officeDocument/2006/relationships/hyperlink" Target="consultantplus://offline/ref=ED734B62FA7B11CECE399B899FE10536F3CCF7D74CD7ECA95BCEF7D2F15F9F55B88C1F52E2D5F12CCF8B1Dz4j4E" TargetMode="External"/><Relationship Id="rId16" Type="http://schemas.openxmlformats.org/officeDocument/2006/relationships/hyperlink" Target="consultantplus://offline/ref=ED734B62FA7B11CECE399B899FE10536F3CCF7D74FDDE8A85BCEF7D2F15F9F55zBj8E" TargetMode="External"/><Relationship Id="rId221" Type="http://schemas.openxmlformats.org/officeDocument/2006/relationships/hyperlink" Target="consultantplus://offline/ref=ED734B62FA7B11CECE398584898D523AF7C7A0D249DAE3F90691AC8FA6z5j6E" TargetMode="External"/><Relationship Id="rId242" Type="http://schemas.openxmlformats.org/officeDocument/2006/relationships/hyperlink" Target="consultantplus://offline/ref=ED734B62FA7B11CECE399B899FE10536F3CCF7D74FD6EBA75ECEF7D2F15F9F55B88C1F52E2D5F12CCF8C1Bz4j4E" TargetMode="External"/><Relationship Id="rId263" Type="http://schemas.openxmlformats.org/officeDocument/2006/relationships/hyperlink" Target="consultantplus://offline/ref=ED734B62FA7B11CECE399B899FE10536F3CCF7D74FD6EBA75ECEF7D2F15F9F55B88C1F52E2D5F12CCF8C1Fz4j7E" TargetMode="External"/><Relationship Id="rId284" Type="http://schemas.openxmlformats.org/officeDocument/2006/relationships/hyperlink" Target="consultantplus://offline/ref=ED734B62FA7B11CECE399B899FE10536F3CCF7D74FD6EBA75ECEF7D2F15F9F55B88C1F52E2D5F12CCF8C1Cz4j6E" TargetMode="External"/><Relationship Id="rId319" Type="http://schemas.openxmlformats.org/officeDocument/2006/relationships/hyperlink" Target="consultantplus://offline/ref=ED734B62FA7B11CECE399B899FE10536F3CCF7D74FDCE8A75ACEF7D2F15F9F55B88C1F52E2D5F12CCF8918z4j1E" TargetMode="External"/><Relationship Id="rId37" Type="http://schemas.openxmlformats.org/officeDocument/2006/relationships/hyperlink" Target="consultantplus://offline/ref=ED734B62FA7B11CECE399B899FE10536F3CCF7D74FDDE8A85BCEF7D2F15F9F55zBj8E" TargetMode="External"/><Relationship Id="rId58" Type="http://schemas.openxmlformats.org/officeDocument/2006/relationships/hyperlink" Target="consultantplus://offline/ref=ED734B62FA7B11CECE398584898D523AF7C7A0D249DAE3F90691AC8FA6569502FFC34610A6D9F62EzCj7E" TargetMode="External"/><Relationship Id="rId79" Type="http://schemas.openxmlformats.org/officeDocument/2006/relationships/hyperlink" Target="consultantplus://offline/ref=ED734B62FA7B11CECE399B899FE10536F3CCF7D74FD6EBA75ECEF7D2F15F9F55B88C1F52E2D5F12CCF8D19z4j0E" TargetMode="External"/><Relationship Id="rId102" Type="http://schemas.openxmlformats.org/officeDocument/2006/relationships/hyperlink" Target="consultantplus://offline/ref=ED734B62FA7B11CECE398584898D523AF7C7A0D249DAE3F90691AC8FA6z5j6E" TargetMode="External"/><Relationship Id="rId123" Type="http://schemas.openxmlformats.org/officeDocument/2006/relationships/hyperlink" Target="consultantplus://offline/ref=ED734B62FA7B11CECE399B899FE10536F3CCF7D74FD6EBA75ECEF7D2F15F9F55B88C1F52E2D5F12CCF8D1Fz4jCE" TargetMode="External"/><Relationship Id="rId144" Type="http://schemas.openxmlformats.org/officeDocument/2006/relationships/hyperlink" Target="consultantplus://offline/ref=ED734B62FA7B11CECE398584898D523AF7C7A8DA4EDDE3F90691AC8FA6z5j6E" TargetMode="External"/><Relationship Id="rId330" Type="http://schemas.openxmlformats.org/officeDocument/2006/relationships/hyperlink" Target="consultantplus://offline/ref=ED734B62FA7B11CECE399B899FE10536F3CCF7D74FD6EBA75ECEF7D2F15F9F55B88C1F52E2D5F12CCF8C12z4j2E" TargetMode="External"/><Relationship Id="rId90" Type="http://schemas.openxmlformats.org/officeDocument/2006/relationships/hyperlink" Target="consultantplus://offline/ref=ED734B62FA7B11CECE399B899FE10536F3CCF7D74CD7ECA95BCEF7D2F15F9F55B88C1F52E2D5F12CCF8918z4j1E" TargetMode="External"/><Relationship Id="rId165" Type="http://schemas.openxmlformats.org/officeDocument/2006/relationships/hyperlink" Target="consultantplus://offline/ref=ED734B62FA7B11CECE399B899FE10536F3CCF7D74CD9E8A85FCEF7D2F15F9F55B88C1F52E2D5F12CCF891Fz4j2E" TargetMode="External"/><Relationship Id="rId186" Type="http://schemas.openxmlformats.org/officeDocument/2006/relationships/hyperlink" Target="consultantplus://offline/ref=ED734B62FA7B11CECE398584898D523AF7C7A0D249DAE3F90691AC8FA6569502FFC34610A6DAF12FzCj9E" TargetMode="External"/><Relationship Id="rId351" Type="http://schemas.openxmlformats.org/officeDocument/2006/relationships/hyperlink" Target="consultantplus://offline/ref=ED734B62FA7B11CECE399B899FE10536F3CCF7D74CD7ECA95BCEF7D2F15F9F55B88C1F52E2D5F12CCF881Ez4j5E" TargetMode="External"/><Relationship Id="rId372" Type="http://schemas.openxmlformats.org/officeDocument/2006/relationships/hyperlink" Target="consultantplus://offline/ref=ED734B62FA7B11CECE399B899FE10536F3CCF7D74CD9E8A85FCEF7D2F15F9F55B88C1F52E2D5F12CCF891Cz4j7E" TargetMode="External"/><Relationship Id="rId393" Type="http://schemas.openxmlformats.org/officeDocument/2006/relationships/hyperlink" Target="consultantplus://offline/ref=ED734B62FA7B11CECE399B899FE10536F3CCF7D74CD7ECA95BCEF7D2F15F9F55B88C1F52E2D5F12CCF8B19z4j5E" TargetMode="External"/><Relationship Id="rId407" Type="http://schemas.openxmlformats.org/officeDocument/2006/relationships/hyperlink" Target="consultantplus://offline/ref=ED734B62FA7B11CECE399B899FE10536F3CCF7D74CD7ECA95BCEF7D2F15F9F55B88C1F52E2D5F12CCF8B1Fz4j6E" TargetMode="External"/><Relationship Id="rId428" Type="http://schemas.openxmlformats.org/officeDocument/2006/relationships/hyperlink" Target="consultantplus://offline/ref=ED734B62FA7B11CECE398584898D523AF4C1A9DB4EDDE3F90691AC8FA6z5j6E" TargetMode="External"/><Relationship Id="rId211" Type="http://schemas.openxmlformats.org/officeDocument/2006/relationships/hyperlink" Target="consultantplus://offline/ref=ED734B62FA7B11CECE399B899FE10536F3CCF7D74CD7ECA95BCEF7D2F15F9F55B88C1F52E2D5F12CCF881Bz4j0E" TargetMode="External"/><Relationship Id="rId232" Type="http://schemas.openxmlformats.org/officeDocument/2006/relationships/hyperlink" Target="consultantplus://offline/ref=ED734B62FA7B11CECE399B899FE10536F3CCF7D74FD6EBA75ECEF7D2F15F9F55B88C1F52E2D5F12CCF8D13z4j2E" TargetMode="External"/><Relationship Id="rId253" Type="http://schemas.openxmlformats.org/officeDocument/2006/relationships/hyperlink" Target="consultantplus://offline/ref=ED734B62FA7B11CECE399B899FE10536F3CCF7D74FD6EBA75ECEF7D2F15F9F55B88C1F52E2D5F12CCF8C1Az4jDE" TargetMode="External"/><Relationship Id="rId274" Type="http://schemas.openxmlformats.org/officeDocument/2006/relationships/hyperlink" Target="consultantplus://offline/ref=ED734B62FA7B11CECE398584898D523AF7C7A0D249DAE3F90691AC8FA6z5j6E" TargetMode="External"/><Relationship Id="rId295" Type="http://schemas.openxmlformats.org/officeDocument/2006/relationships/hyperlink" Target="consultantplus://offline/ref=ED734B62FA7B11CECE399B899FE10536F3CCF7D74FDCE8A75ACEF7D2F15F9F55B88C1F52E2D5F12CCF891Az4j5E" TargetMode="External"/><Relationship Id="rId309" Type="http://schemas.openxmlformats.org/officeDocument/2006/relationships/hyperlink" Target="consultantplus://offline/ref=ED734B62FA7B11CECE398584898D523AF7C7A0D249DAE3F90691AC8FA6z5j6E" TargetMode="External"/><Relationship Id="rId27" Type="http://schemas.openxmlformats.org/officeDocument/2006/relationships/hyperlink" Target="consultantplus://offline/ref=ED734B62FA7B11CECE398584898D523AF7C7A0D249DAE3F90691AC8FA6569502FFC34613A6zDjDE" TargetMode="External"/><Relationship Id="rId48" Type="http://schemas.openxmlformats.org/officeDocument/2006/relationships/hyperlink" Target="consultantplus://offline/ref=ED734B62FA7B11CECE399B899FE10536F3CCF7D74CD9E8A85FCEF7D2F15F9F55B88C1F52E2D5F12CCF891Bz4jCE" TargetMode="External"/><Relationship Id="rId69" Type="http://schemas.openxmlformats.org/officeDocument/2006/relationships/hyperlink" Target="consultantplus://offline/ref=ED734B62FA7B11CECE399B899FE10536F3CCF7D74CD7ECA95BCEF7D2F15F9F55B88C1F52E2D5F12CCF8919z4jDE" TargetMode="External"/><Relationship Id="rId113" Type="http://schemas.openxmlformats.org/officeDocument/2006/relationships/hyperlink" Target="consultantplus://offline/ref=ED734B62FA7B11CECE399B899FE10536F3CCF7D74CD7ECA95BCEF7D2F15F9F55B88C1F52E2D5F12CCF891Ez4j0E" TargetMode="External"/><Relationship Id="rId134" Type="http://schemas.openxmlformats.org/officeDocument/2006/relationships/hyperlink" Target="consultantplus://offline/ref=ED734B62FA7B11CECE399B899FE10536F3CCF7D74CD9E8A85FCEF7D2F15F9F55B88C1F52E2D5F12CCF8919z4j0E" TargetMode="External"/><Relationship Id="rId320" Type="http://schemas.openxmlformats.org/officeDocument/2006/relationships/hyperlink" Target="consultantplus://offline/ref=ED734B62FA7B11CECE398584898D523AF7C7A0D249DAE3F90691AC8FA6z5j6E" TargetMode="External"/><Relationship Id="rId80" Type="http://schemas.openxmlformats.org/officeDocument/2006/relationships/hyperlink" Target="consultantplus://offline/ref=ED734B62FA7B11CECE398584898D523AF7C7A0D249DAE3F90691AC8FA6z5j6E" TargetMode="External"/><Relationship Id="rId155" Type="http://schemas.openxmlformats.org/officeDocument/2006/relationships/hyperlink" Target="consultantplus://offline/ref=ED734B62FA7B11CECE399B899FE10536F3CCF7D74CD9E8A85FCEF7D2F15F9F55B88C1F52E2D5F12CCF891Fz4j6E" TargetMode="External"/><Relationship Id="rId176" Type="http://schemas.openxmlformats.org/officeDocument/2006/relationships/hyperlink" Target="consultantplus://offline/ref=ED734B62FA7B11CECE399B899FE10536F3CCF7D74CD7ECA95BCEF7D2F15F9F55B88C1F52E2D5F12CCF8912z4j5E" TargetMode="External"/><Relationship Id="rId197" Type="http://schemas.openxmlformats.org/officeDocument/2006/relationships/hyperlink" Target="consultantplus://offline/ref=ED734B62FA7B11CECE399B899FE10536F3CCF7D74CD7ECA95BCEF7D2F15F9F55B88C1F52E2D5F12CCF8912z4j2E" TargetMode="External"/><Relationship Id="rId341" Type="http://schemas.openxmlformats.org/officeDocument/2006/relationships/hyperlink" Target="consultantplus://offline/ref=ED734B62FA7B11CECE399B899FE10536F3CCF7D74FDCE8A75ACEF7D2F15F9F55B88C1F52E2D5F12CCF8918z4j0E" TargetMode="External"/><Relationship Id="rId362" Type="http://schemas.openxmlformats.org/officeDocument/2006/relationships/hyperlink" Target="consultantplus://offline/ref=ED734B62FA7B11CECE399B899FE10536F3CCF7D74FD6EBA75ECEF7D2F15F9F55B88C1F52E2D5F12CCF8F1Az4jDE" TargetMode="External"/><Relationship Id="rId383" Type="http://schemas.openxmlformats.org/officeDocument/2006/relationships/hyperlink" Target="consultantplus://offline/ref=ED734B62FA7B11CECE399B899FE10536F3CCF7D74CD9E8A85FCEF7D2F15F9F55B88C1F52E2D5F12CCF8913z4j7E" TargetMode="External"/><Relationship Id="rId418" Type="http://schemas.openxmlformats.org/officeDocument/2006/relationships/hyperlink" Target="consultantplus://offline/ref=ED734B62FA7B11CECE399B899FE10536F3CCF7D74CD7ECA95BCEF7D2F15F9F55B88C1F52E2D5F12CCF8B1Dz4j7E" TargetMode="External"/><Relationship Id="rId201" Type="http://schemas.openxmlformats.org/officeDocument/2006/relationships/hyperlink" Target="consultantplus://offline/ref=ED734B62FA7B11CECE398584898D523AF7C7A0D249DAE3F90691AC8FA6569502FFC34610A6D9F724zCjFE" TargetMode="External"/><Relationship Id="rId222" Type="http://schemas.openxmlformats.org/officeDocument/2006/relationships/hyperlink" Target="consultantplus://offline/ref=ED734B62FA7B11CECE399B899FE10536F3CCF7D74FD6EBA75ECEF7D2F15F9F55B88C1F52E2D5F12CCF8D1Cz4j3E" TargetMode="External"/><Relationship Id="rId243" Type="http://schemas.openxmlformats.org/officeDocument/2006/relationships/hyperlink" Target="consultantplus://offline/ref=ED734B62FA7B11CECE398584898D523AF7C7A0D249DAE3F90691AC8FA6569502FFC34613A6zDj9E" TargetMode="External"/><Relationship Id="rId264" Type="http://schemas.openxmlformats.org/officeDocument/2006/relationships/hyperlink" Target="consultantplus://offline/ref=ED734B62FA7B11CECE399B899FE10536F3CCF7D74FD6EBA75ECEF7D2F15F9F55B88C1F52E2D5F12CCF8C1Fz4j6E" TargetMode="External"/><Relationship Id="rId285" Type="http://schemas.openxmlformats.org/officeDocument/2006/relationships/hyperlink" Target="consultantplus://offline/ref=ED734B62FA7B11CECE398584898D523AF7C7A0D249DAE3F90691AC8FA6569502FFC34613A6zDj9E" TargetMode="External"/><Relationship Id="rId17" Type="http://schemas.openxmlformats.org/officeDocument/2006/relationships/hyperlink" Target="consultantplus://offline/ref=ED734B62FA7B11CECE398584898D523AF7C7A0D249DAE3F90691AC8FA6z5j6E" TargetMode="External"/><Relationship Id="rId38" Type="http://schemas.openxmlformats.org/officeDocument/2006/relationships/hyperlink" Target="consultantplus://offline/ref=ED734B62FA7B11CECE399B899FE10536F3CCF7D74CD8E9A85DCEF7D2F15F9F55B88C1F52E2D5F12CCF891Az4j7E" TargetMode="External"/><Relationship Id="rId59" Type="http://schemas.openxmlformats.org/officeDocument/2006/relationships/hyperlink" Target="consultantplus://offline/ref=ED734B62FA7B11CECE399B899FE10536F3CCF7D74FD6EBA75ECEF7D2F15F9F55B88C1F52E2D5F12CCF8D1Az4j3E" TargetMode="External"/><Relationship Id="rId103" Type="http://schemas.openxmlformats.org/officeDocument/2006/relationships/hyperlink" Target="consultantplus://offline/ref=ED734B62FA7B11CECE399B899FE10536F3CCF7D74CD7ECA95BCEF7D2F15F9F55B88C1F52E2D5F12CCF891Fz4j0E" TargetMode="External"/><Relationship Id="rId124" Type="http://schemas.openxmlformats.org/officeDocument/2006/relationships/hyperlink" Target="consultantplus://offline/ref=ED734B62FA7B11CECE398584898D523AF7C7A0DA45DDE3F90691AC8FA6z5j6E" TargetMode="External"/><Relationship Id="rId310" Type="http://schemas.openxmlformats.org/officeDocument/2006/relationships/hyperlink" Target="consultantplus://offline/ref=ED734B62FA7B11CECE399B899FE10536F3CCF7D74FD6EBA75ECEF7D2F15F9F55B88C1F52E2D5F12CCF8C12z4j1E" TargetMode="External"/><Relationship Id="rId70" Type="http://schemas.openxmlformats.org/officeDocument/2006/relationships/hyperlink" Target="consultantplus://offline/ref=ED734B62FA7B11CECE399B899FE10536F3CCF7D74FDCE8A75ACEF7D2F15F9F55B88C1F52E2D5F12CCF891Bz4jCE" TargetMode="External"/><Relationship Id="rId91" Type="http://schemas.openxmlformats.org/officeDocument/2006/relationships/hyperlink" Target="consultantplus://offline/ref=ED734B62FA7B11CECE399B899FE10536F3CCF7D74FD6EBA75ECEF7D2F15F9F55B88C1F52E2D5F12CCF8D18z4jCE" TargetMode="External"/><Relationship Id="rId145" Type="http://schemas.openxmlformats.org/officeDocument/2006/relationships/hyperlink" Target="consultantplus://offline/ref=ED734B62FA7B11CECE399B899FE10536F3CCF7D74CD7ECA95BCEF7D2F15F9F55B88C1F52E2D5F12CCF891Cz4j2E" TargetMode="External"/><Relationship Id="rId166" Type="http://schemas.openxmlformats.org/officeDocument/2006/relationships/hyperlink" Target="consultantplus://offline/ref=ED734B62FA7B11CECE398584898D523AF4CFA0DF44DFE3F90691AC8FA6z5j6E" TargetMode="External"/><Relationship Id="rId187" Type="http://schemas.openxmlformats.org/officeDocument/2006/relationships/hyperlink" Target="consultantplus://offline/ref=ED734B62FA7B11CECE399B899FE10536F3CCF7D74CD7ECA95BCEF7D2F15F9F55B88C1F52E2D5F12CCF8912z4j0E" TargetMode="External"/><Relationship Id="rId331" Type="http://schemas.openxmlformats.org/officeDocument/2006/relationships/hyperlink" Target="consultantplus://offline/ref=ED734B62FA7B11CECE399B899FE10536F3CCF7D74FD6EBA75ECEF7D2F15F9F55B88C1F52E2D5F12CCF8F1Bz4j5E" TargetMode="External"/><Relationship Id="rId352" Type="http://schemas.openxmlformats.org/officeDocument/2006/relationships/hyperlink" Target="consultantplus://offline/ref=ED734B62FA7B11CECE399B899FE10536F3CCF7D74CD7ECA95BCEF7D2F15F9F55B88C1F52E2D5F12CCF881Ez4j4E" TargetMode="External"/><Relationship Id="rId373" Type="http://schemas.openxmlformats.org/officeDocument/2006/relationships/hyperlink" Target="consultantplus://offline/ref=ED734B62FA7B11CECE399B899FE10536F3CCF7D74FD6EBA75ECEF7D2F15F9F55B88C1F52E2D5F12CCF8F19z4j3E" TargetMode="External"/><Relationship Id="rId394" Type="http://schemas.openxmlformats.org/officeDocument/2006/relationships/hyperlink" Target="consultantplus://offline/ref=ED734B62FA7B11CECE399B899FE10536F3CCF7D74CD7ECA95BCEF7D2F15F9F55B88C1F52E2D5F12CCF8B19z4j2E" TargetMode="External"/><Relationship Id="rId408" Type="http://schemas.openxmlformats.org/officeDocument/2006/relationships/hyperlink" Target="consultantplus://offline/ref=ED734B62FA7B11CECE399B899FE10536F3CCF7D74CD7ECA95BCEF7D2F15F9F55B88C1F52E2D5F12CCF8B1Fz4j1E" TargetMode="External"/><Relationship Id="rId429" Type="http://schemas.openxmlformats.org/officeDocument/2006/relationships/hyperlink" Target="consultantplus://offline/ref=ED734B62FA7B11CECE399B899FE10536F3CCF7D74CD7ECA95BCEF7D2F15F9F55B88C1F52E2D5F12CCF8B1Cz4j4E" TargetMode="External"/><Relationship Id="rId1" Type="http://schemas.openxmlformats.org/officeDocument/2006/relationships/styles" Target="styles.xml"/><Relationship Id="rId212" Type="http://schemas.openxmlformats.org/officeDocument/2006/relationships/hyperlink" Target="consultantplus://offline/ref=ED734B62FA7B11CECE399B899FE10536F3CCF7D74FD6EBA75ECEF7D2F15F9F55B88C1F52E2D5F12CCF8D1Cz4j6E" TargetMode="External"/><Relationship Id="rId233" Type="http://schemas.openxmlformats.org/officeDocument/2006/relationships/hyperlink" Target="consultantplus://offline/ref=ED734B62FA7B11CECE399B899FE10536F3CCF7D74FD6EBA75ECEF7D2F15F9F55B88C1F52E2D5F12CCF8D13z4jCE" TargetMode="External"/><Relationship Id="rId254" Type="http://schemas.openxmlformats.org/officeDocument/2006/relationships/hyperlink" Target="consultantplus://offline/ref=ED734B62FA7B11CECE399B899FE10536F3CCF7D74FD6EBA75ECEF7D2F15F9F55B88C1F52E2D5F12CCF8C19z4j7E" TargetMode="External"/><Relationship Id="rId28" Type="http://schemas.openxmlformats.org/officeDocument/2006/relationships/hyperlink" Target="consultantplus://offline/ref=ED734B62FA7B11CECE398584898D523AF7C7A0D249DAE3F90691AC8FA6569502FFC34613A6zDjEE" TargetMode="External"/><Relationship Id="rId49" Type="http://schemas.openxmlformats.org/officeDocument/2006/relationships/hyperlink" Target="consultantplus://offline/ref=ED734B62FA7B11CECE398584898D523AF7C7A0D249DAE3F90691AC8FA6z5j6E" TargetMode="External"/><Relationship Id="rId114" Type="http://schemas.openxmlformats.org/officeDocument/2006/relationships/hyperlink" Target="consultantplus://offline/ref=ED734B62FA7B11CECE399B899FE10536F3CCF7D74CD9E8A85FCEF7D2F15F9F55B88C1F52E2D5F12CCF891Az4j3E" TargetMode="External"/><Relationship Id="rId275" Type="http://schemas.openxmlformats.org/officeDocument/2006/relationships/hyperlink" Target="consultantplus://offline/ref=ED734B62FA7B11CECE399B899FE10536F3CCF7D74FD6EBA75ECEF7D2F15F9F55B88C1F52E2D5F12CCF8C1Ez4jCE" TargetMode="External"/><Relationship Id="rId296" Type="http://schemas.openxmlformats.org/officeDocument/2006/relationships/hyperlink" Target="consultantplus://offline/ref=ED734B62FA7B11CECE398584898D523AF7C7A0D249DAE3F90691AC8FA6569502FFC34610A6DAF92EzCj7E" TargetMode="External"/><Relationship Id="rId300" Type="http://schemas.openxmlformats.org/officeDocument/2006/relationships/hyperlink" Target="consultantplus://offline/ref=ED734B62FA7B11CECE399B899FE10536F3CCF7D74FDBEDAD5FCEF7D2F15F9F55B88C1F52E2D5F12CCF891Az4j3E" TargetMode="External"/><Relationship Id="rId60" Type="http://schemas.openxmlformats.org/officeDocument/2006/relationships/hyperlink" Target="consultantplus://offline/ref=ED734B62FA7B11CECE398584898D523AF7C7A0D249DAE3F90691AC8FA6569502FFC34610A6DAF82DzCj6E" TargetMode="External"/><Relationship Id="rId81" Type="http://schemas.openxmlformats.org/officeDocument/2006/relationships/hyperlink" Target="consultantplus://offline/ref=ED734B62FA7B11CECE399B899FE10536F3CCF7D74FD6EBA75ECEF7D2F15F9F55B88C1F52E2D5F12CCF8D19z4j3E" TargetMode="External"/><Relationship Id="rId135" Type="http://schemas.openxmlformats.org/officeDocument/2006/relationships/hyperlink" Target="consultantplus://offline/ref=ED734B62FA7B11CECE399B899FE10536F3CCF7D74CD7ECA95BCEF7D2F15F9F55B88C1F52E2D5F12CCF891Dz4j2E" TargetMode="External"/><Relationship Id="rId156" Type="http://schemas.openxmlformats.org/officeDocument/2006/relationships/hyperlink" Target="consultantplus://offline/ref=ED734B62FA7B11CECE399B899FE10536F3CCF7D74CD9E8A85FCEF7D2F15F9F55B88C1F52E2D5F12CCF891Fz4j1E" TargetMode="External"/><Relationship Id="rId177" Type="http://schemas.openxmlformats.org/officeDocument/2006/relationships/hyperlink" Target="consultantplus://offline/ref=ED734B62FA7B11CECE399B899FE10536F3CCF7D74CD9E8A85FCEF7D2F15F9F55B88C1F52E2D5F12CCF891Ez4j1E" TargetMode="External"/><Relationship Id="rId198" Type="http://schemas.openxmlformats.org/officeDocument/2006/relationships/hyperlink" Target="consultantplus://offline/ref=ED734B62FA7B11CECE398584898D523AF7C7A0D249DAE3F90691AC8FA6z5j6E" TargetMode="External"/><Relationship Id="rId321" Type="http://schemas.openxmlformats.org/officeDocument/2006/relationships/hyperlink" Target="consultantplus://offline/ref=ED734B62FA7B11CECE399B899FE10536F3CCF7D74CD9E8A85FCEF7D2F15F9F55B88C1F52E2D5F12CCF891Dz4j7E" TargetMode="External"/><Relationship Id="rId342" Type="http://schemas.openxmlformats.org/officeDocument/2006/relationships/hyperlink" Target="consultantplus://offline/ref=ED734B62FA7B11CECE399B899FE10536F3CCF7D74FD6EBA75ECEF7D2F15F9F55B88C1F52E2D5F12CCF8F1Bz4j0E" TargetMode="External"/><Relationship Id="rId363" Type="http://schemas.openxmlformats.org/officeDocument/2006/relationships/hyperlink" Target="consultantplus://offline/ref=ED734B62FA7B11CECE398584898D523AF7C7A0D249DAE3F90691AC8FA6569502FFC34610A6D8F92FzCjBE" TargetMode="External"/><Relationship Id="rId384" Type="http://schemas.openxmlformats.org/officeDocument/2006/relationships/hyperlink" Target="consultantplus://offline/ref=ED734B62FA7B11CECE399B899FE10536F3CCF7D74CD7ECA95BCEF7D2F15F9F55B88C1F52E2D5F12CCF8B1Bz4j3E" TargetMode="External"/><Relationship Id="rId419" Type="http://schemas.openxmlformats.org/officeDocument/2006/relationships/hyperlink" Target="consultantplus://offline/ref=ED734B62FA7B11CECE399B899FE10536F3CCF7D74CD7ECA95BCEF7D2F15F9F55B88C1F52E2D5F12CCF8B1Dz4j6E" TargetMode="External"/><Relationship Id="rId202" Type="http://schemas.openxmlformats.org/officeDocument/2006/relationships/hyperlink" Target="consultantplus://offline/ref=ED734B62FA7B11CECE398584898D523AF7C7A0D249DAE3F90691AC8FA6z5j6E" TargetMode="External"/><Relationship Id="rId223" Type="http://schemas.openxmlformats.org/officeDocument/2006/relationships/hyperlink" Target="consultantplus://offline/ref=ED734B62FA7B11CECE399B899FE10536F3CCF7D74FD6EBA75ECEF7D2F15F9F55B88C1F52E2D5F12CCF8D1Cz4jDE" TargetMode="External"/><Relationship Id="rId244" Type="http://schemas.openxmlformats.org/officeDocument/2006/relationships/hyperlink" Target="consultantplus://offline/ref=ED734B62FA7B11CECE399B899FE10536F3CCF7D74CD7ECA95BCEF7D2F15F9F55B88C1F52E2D5F12CCF881Az4j7E" TargetMode="External"/><Relationship Id="rId430" Type="http://schemas.openxmlformats.org/officeDocument/2006/relationships/hyperlink" Target="consultantplus://offline/ref=ED734B62FA7B11CECE399B899FE10536F3CCF7D74FDDE8A85BCEF7D2F15F9F55zBj8E" TargetMode="External"/><Relationship Id="rId18" Type="http://schemas.openxmlformats.org/officeDocument/2006/relationships/hyperlink" Target="consultantplus://offline/ref=ED734B62FA7B11CECE399B899FE10536F3CCF7D74CD7ECA95BCEF7D2F15F9F55B88C1F52E2D5F12CCF891Az4j5E" TargetMode="External"/><Relationship Id="rId39" Type="http://schemas.openxmlformats.org/officeDocument/2006/relationships/hyperlink" Target="consultantplus://offline/ref=ED734B62FA7B11CECE399B899FE10536F3CCF7D74FDBEDAD5FCEF7D2F15F9F55B88C1F52E2D5F12CCF891Bz4jCE" TargetMode="External"/><Relationship Id="rId265" Type="http://schemas.openxmlformats.org/officeDocument/2006/relationships/hyperlink" Target="consultantplus://offline/ref=ED734B62FA7B11CECE399B899FE10536F3CCF7D74FD6EBA75ECEF7D2F15F9F55B88C1F52E2D5F12CCF8C1Fz4j1E" TargetMode="External"/><Relationship Id="rId286" Type="http://schemas.openxmlformats.org/officeDocument/2006/relationships/hyperlink" Target="consultantplus://offline/ref=ED734B62FA7B11CECE398584898D523AF7C7A0D249DAE3F90691AC8FA6569502FFC34610A6DAF124zCjEE" TargetMode="External"/><Relationship Id="rId50" Type="http://schemas.openxmlformats.org/officeDocument/2006/relationships/hyperlink" Target="consultantplus://offline/ref=ED734B62FA7B11CECE399B899FE10536F3CCF7D74FD8E8A958CEF7D2F15F9F55zBj8E" TargetMode="External"/><Relationship Id="rId104" Type="http://schemas.openxmlformats.org/officeDocument/2006/relationships/hyperlink" Target="consultantplus://offline/ref=ED734B62FA7B11CECE399B899FE10536F3CCF7D74CD7ECA95BCEF7D2F15F9F55B88C1F52E2D5F12CCF891Fz4j3E" TargetMode="External"/><Relationship Id="rId125" Type="http://schemas.openxmlformats.org/officeDocument/2006/relationships/hyperlink" Target="consultantplus://offline/ref=ED734B62FA7B11CECE398584898D523AF7C7A0D249DAE3F90691AC8FA6z5j6E" TargetMode="External"/><Relationship Id="rId146" Type="http://schemas.openxmlformats.org/officeDocument/2006/relationships/hyperlink" Target="consultantplus://offline/ref=ED734B62FA7B11CECE399B899FE10536F3CCF7D74CD9E8A85FCEF7D2F15F9F55B88C1F52E2D5F12CCF8919z4jDE" TargetMode="External"/><Relationship Id="rId167" Type="http://schemas.openxmlformats.org/officeDocument/2006/relationships/hyperlink" Target="consultantplus://offline/ref=ED734B62FA7B11CECE399B899FE10536F3CCF7D74CD9E8A85FCEF7D2F15F9F55B88C1F52E2D5F12CCF891Fz4jCE" TargetMode="External"/><Relationship Id="rId188" Type="http://schemas.openxmlformats.org/officeDocument/2006/relationships/hyperlink" Target="consultantplus://offline/ref=ED734B62FA7B11CECE398584898D523AF7C7A0D249DAE3F90691AC8FA6569502FFC34613A6zDj9E" TargetMode="External"/><Relationship Id="rId311" Type="http://schemas.openxmlformats.org/officeDocument/2006/relationships/hyperlink" Target="consultantplus://offline/ref=ED734B62FA7B11CECE399B899FE10536F3CCF7D74FDCE8A75ACEF7D2F15F9F55B88C1F52E2D5F12CCF8919z4j7E" TargetMode="External"/><Relationship Id="rId332" Type="http://schemas.openxmlformats.org/officeDocument/2006/relationships/hyperlink" Target="consultantplus://offline/ref=ED734B62FA7B11CECE399B899FE10536F3CCF7D74CD7ECA95BCEF7D2F15F9F55B88C1F52E2D5F12CCF8818z4jCE" TargetMode="External"/><Relationship Id="rId353" Type="http://schemas.openxmlformats.org/officeDocument/2006/relationships/hyperlink" Target="consultantplus://offline/ref=ED734B62FA7B11CECE399B899FE10536F3CCF7D74CD7ECA95BCEF7D2F15F9F55B88C1F52E2D5F12CCF881Ez4j6E" TargetMode="External"/><Relationship Id="rId374" Type="http://schemas.openxmlformats.org/officeDocument/2006/relationships/hyperlink" Target="consultantplus://offline/ref=ED734B62FA7B11CECE398584898D523AF7C7A0D249DAE3F90691AC8FA6569502FFC34610A6D9F529zCjBE" TargetMode="External"/><Relationship Id="rId395" Type="http://schemas.openxmlformats.org/officeDocument/2006/relationships/hyperlink" Target="consultantplus://offline/ref=ED734B62FA7B11CECE399B899FE10536F3CCF7D74CD7ECA95BCEF7D2F15F9F55B88C1F52E2D5F12CCF8B19z4jDE" TargetMode="External"/><Relationship Id="rId409" Type="http://schemas.openxmlformats.org/officeDocument/2006/relationships/hyperlink" Target="consultantplus://offline/ref=ED734B62FA7B11CECE399B899FE10536F3CCF7D74FD6EBA75ECEF7D2F15F9F55B88C1F52E2D5F12CCF8F18z4j1E" TargetMode="External"/><Relationship Id="rId71" Type="http://schemas.openxmlformats.org/officeDocument/2006/relationships/hyperlink" Target="consultantplus://offline/ref=ED734B62FA7B11CECE398584898D523AF7C7A0D249DAE3F90691AC8FA6z5j6E" TargetMode="External"/><Relationship Id="rId92" Type="http://schemas.openxmlformats.org/officeDocument/2006/relationships/hyperlink" Target="consultantplus://offline/ref=ED734B62FA7B11CECE399B899FE10536F3CCF7D74FD6EBA75ECEF7D2F15F9F55B88C1F52E2D5F12CCF8D1Fz4j4E" TargetMode="External"/><Relationship Id="rId213" Type="http://schemas.openxmlformats.org/officeDocument/2006/relationships/hyperlink" Target="consultantplus://offline/ref=ED734B62FA7B11CECE399B899FE10536F3CCF7D74CD7ECA95BCEF7D2F15F9F55B88C1F52E2D5F12CCF881Bz4j2E" TargetMode="External"/><Relationship Id="rId234" Type="http://schemas.openxmlformats.org/officeDocument/2006/relationships/hyperlink" Target="consultantplus://offline/ref=ED734B62FA7B11CECE399B899FE10536F3CCF7D74FD6EBA75ECEF7D2F15F9F55B88C1F52E2D5F12CCF8D12z4j5E" TargetMode="External"/><Relationship Id="rId420" Type="http://schemas.openxmlformats.org/officeDocument/2006/relationships/hyperlink" Target="consultantplus://offline/ref=ED734B62FA7B11CECE399B899FE10536F3CCF7D74CD7ECA95BCEF7D2F15F9F55B88C1F52E2D5F12CCF8B1Dz4j1E" TargetMode="External"/><Relationship Id="rId2" Type="http://schemas.microsoft.com/office/2007/relationships/stylesWithEffects" Target="stylesWithEffects.xml"/><Relationship Id="rId29" Type="http://schemas.openxmlformats.org/officeDocument/2006/relationships/hyperlink" Target="consultantplus://offline/ref=ED734B62FA7B11CECE399B899FE10536F3CCF7D74FDDE8A85BCEF7D2F15F9F55zBj8E" TargetMode="External"/><Relationship Id="rId255" Type="http://schemas.openxmlformats.org/officeDocument/2006/relationships/hyperlink" Target="consultantplus://offline/ref=ED734B62FA7B11CECE399B899FE10536F3CCF7D74FD6EBA75ECEF7D2F15F9F55B88C1F52E2D5F12CCF8C19z4j6E" TargetMode="External"/><Relationship Id="rId276" Type="http://schemas.openxmlformats.org/officeDocument/2006/relationships/hyperlink" Target="consultantplus://offline/ref=ED734B62FA7B11CECE398584898D523AF7C7A9DD45DEE3F90691AC8FA6z5j6E" TargetMode="External"/><Relationship Id="rId297" Type="http://schemas.openxmlformats.org/officeDocument/2006/relationships/hyperlink" Target="consultantplus://offline/ref=ED734B62FA7B11CECE399B899FE10536F3CCF7D74FD6EBA75ECEF7D2F15F9F55B88C1F52E2D5F12CCF8C13z4j1E" TargetMode="External"/><Relationship Id="rId40" Type="http://schemas.openxmlformats.org/officeDocument/2006/relationships/hyperlink" Target="consultantplus://offline/ref=ED734B62FA7B11CECE399B899FE10536F3CCF7D74CD7ECA95BCEF7D2F15F9F55B88C1F52E2D5F12CCF8919z4j0E" TargetMode="External"/><Relationship Id="rId115" Type="http://schemas.openxmlformats.org/officeDocument/2006/relationships/hyperlink" Target="consultantplus://offline/ref=ED734B62FA7B11CECE398584898D523AF7C7A0D249DAE3F90691AC8FA6z5j6E" TargetMode="External"/><Relationship Id="rId136" Type="http://schemas.openxmlformats.org/officeDocument/2006/relationships/hyperlink" Target="consultantplus://offline/ref=ED734B62FA7B11CECE399B899FE10536F3CCF7D74CD9E8A85FCEF7D2F15F9F55B88C1F52E2D5F12CCF8919z4j3E" TargetMode="External"/><Relationship Id="rId157" Type="http://schemas.openxmlformats.org/officeDocument/2006/relationships/hyperlink" Target="consultantplus://offline/ref=ED734B62FA7B11CECE399B899FE10536F3CCF7D74CD7ECA95BCEF7D2F15F9F55B88C1F52E2D5F12CCF8913z4j5E" TargetMode="External"/><Relationship Id="rId178" Type="http://schemas.openxmlformats.org/officeDocument/2006/relationships/hyperlink" Target="consultantplus://offline/ref=ED734B62FA7B11CECE399B899FE10536F3CCF7D74CD9E8A85FCEF7D2F15F9F55B88C1F52E2D5F12CCF891Ez4j3E" TargetMode="External"/><Relationship Id="rId301" Type="http://schemas.openxmlformats.org/officeDocument/2006/relationships/hyperlink" Target="consultantplus://offline/ref=ED734B62FA7B11CECE399B899FE10536F3CCF7D74FDCE8A75ACEF7D2F15F9F55B88C1F52E2D5F12CCF891Az4j7E" TargetMode="External"/><Relationship Id="rId322" Type="http://schemas.openxmlformats.org/officeDocument/2006/relationships/hyperlink" Target="consultantplus://offline/ref=ED734B62FA7B11CECE399B899FE10536F3CCF7D74CD7ECA95BCEF7D2F15F9F55B88C1F52E2D5F12CCF8818z4j7E" TargetMode="External"/><Relationship Id="rId343" Type="http://schemas.openxmlformats.org/officeDocument/2006/relationships/hyperlink" Target="consultantplus://offline/ref=ED734B62FA7B11CECE399B899FE10536F3CCF7D74CD7ECA95BCEF7D2F15F9F55B88C1F52E2D5F12CCF881Fz4j3E" TargetMode="External"/><Relationship Id="rId364" Type="http://schemas.openxmlformats.org/officeDocument/2006/relationships/hyperlink" Target="consultantplus://offline/ref=ED734B62FA7B11CECE398584898D523AF7C7A0D249DAE3F90691AC8FA6569502FFC34610A6DAF72CzCj8E" TargetMode="External"/><Relationship Id="rId61" Type="http://schemas.openxmlformats.org/officeDocument/2006/relationships/hyperlink" Target="consultantplus://offline/ref=ED734B62FA7B11CECE399B899FE10536F3CCF7D74FD6EBA75ECEF7D2F15F9F55B88C1F52E2D5F12CCF8D1Az4jDE" TargetMode="External"/><Relationship Id="rId82" Type="http://schemas.openxmlformats.org/officeDocument/2006/relationships/hyperlink" Target="consultantplus://offline/ref=ED734B62FA7B11CECE399B899FE10536F3CCF7D74FD6EBA75ECEF7D2F15F9F55B88C1F52E2D5F12CCF8D19z4j2E" TargetMode="External"/><Relationship Id="rId199" Type="http://schemas.openxmlformats.org/officeDocument/2006/relationships/hyperlink" Target="consultantplus://offline/ref=ED734B62FA7B11CECE399B899FE10536F3CCF7D74CD7ECA95BCEF7D2F15F9F55B88C1F52E2D5F12CCF8912z4jDE" TargetMode="External"/><Relationship Id="rId203" Type="http://schemas.openxmlformats.org/officeDocument/2006/relationships/hyperlink" Target="consultantplus://offline/ref=ED734B62FA7B11CECE399B899FE10536F3CCF7D74CD7ECA95BCEF7D2F15F9F55B88C1F52E2D5F12CCF881Bz4j5E" TargetMode="External"/><Relationship Id="rId385" Type="http://schemas.openxmlformats.org/officeDocument/2006/relationships/hyperlink" Target="consultantplus://offline/ref=ED734B62FA7B11CECE399B899FE10536F3CCF7D74CD7ECA95BCEF7D2F15F9F55B88C1F52E2D5F12CCF8B1Bz4jDE" TargetMode="External"/><Relationship Id="rId19" Type="http://schemas.openxmlformats.org/officeDocument/2006/relationships/hyperlink" Target="consultantplus://offline/ref=ED734B62FA7B11CECE399B899FE10536F3CCF7D74CD7ECA95BCEF7D2F15F9F55B88C1F52E2D5F12CCF891Az4j6E" TargetMode="External"/><Relationship Id="rId224" Type="http://schemas.openxmlformats.org/officeDocument/2006/relationships/hyperlink" Target="consultantplus://offline/ref=ED734B62FA7B11CECE398584898D523AF7C7A0D249DAE3F90691AC8FA6z5j6E" TargetMode="External"/><Relationship Id="rId245" Type="http://schemas.openxmlformats.org/officeDocument/2006/relationships/hyperlink" Target="consultantplus://offline/ref=ED734B62FA7B11CECE399B899FE10536F3CCF7D74FD6EBA75ECEF7D2F15F9F55B88C1F52E2D5F12CCF8C1Bz4j7E" TargetMode="External"/><Relationship Id="rId266" Type="http://schemas.openxmlformats.org/officeDocument/2006/relationships/hyperlink" Target="consultantplus://offline/ref=ED734B62FA7B11CECE399B899FE10536F3CCF7D74FD6EBA75ECEF7D2F15F9F55B88C1F52E2D5F12CCF8C1Fz4j3E" TargetMode="External"/><Relationship Id="rId287" Type="http://schemas.openxmlformats.org/officeDocument/2006/relationships/hyperlink" Target="consultantplus://offline/ref=ED734B62FA7B11CECE399B899FE10536F3CCF7D74CD7ECA95BCEF7D2F15F9F55B88C1F52E2D5F12CCF881Az4j0E" TargetMode="External"/><Relationship Id="rId410" Type="http://schemas.openxmlformats.org/officeDocument/2006/relationships/hyperlink" Target="consultantplus://offline/ref=ED734B62FA7B11CECE399B899FE10536F3CCF7D74CD7ECA95BCEF7D2F15F9F55B88C1F52E2D5F12CCF8B1Fz4jCE" TargetMode="External"/><Relationship Id="rId431" Type="http://schemas.openxmlformats.org/officeDocument/2006/relationships/hyperlink" Target="consultantplus://offline/ref=ED734B62FA7B11CECE399B899FE10536F3CCF7D74FDDE8A85BCEF7D2F15F9F55zBj8E" TargetMode="External"/><Relationship Id="rId30" Type="http://schemas.openxmlformats.org/officeDocument/2006/relationships/hyperlink" Target="consultantplus://offline/ref=ED734B62FA7B11CECE399B899FE10536F3CCF7D74CD7ECA95BCEF7D2F15F9F55B88C1F52E2D5F12CCF891Az4jCE" TargetMode="External"/><Relationship Id="rId105" Type="http://schemas.openxmlformats.org/officeDocument/2006/relationships/hyperlink" Target="consultantplus://offline/ref=ED734B62FA7B11CECE399B899FE10536F3CCF7D74CD7ECA95BCEF7D2F15F9F55B88C1F52E2D5F12CCF891Fz4j3E" TargetMode="External"/><Relationship Id="rId126" Type="http://schemas.openxmlformats.org/officeDocument/2006/relationships/hyperlink" Target="consultantplus://offline/ref=ED734B62FA7B11CECE399B899FE10536F3CCF7D74CD7ECA95BCEF7D2F15F9F55B88C1F52E2D5F12CCF891Dz4j5E" TargetMode="External"/><Relationship Id="rId147" Type="http://schemas.openxmlformats.org/officeDocument/2006/relationships/hyperlink" Target="consultantplus://offline/ref=ED734B62FA7B11CECE399B899FE10536F3CCF7D74CD9E8A85FCEF7D2F15F9F55B88C1F52E2D5F12CCF8918z4j1E" TargetMode="External"/><Relationship Id="rId168" Type="http://schemas.openxmlformats.org/officeDocument/2006/relationships/hyperlink" Target="consultantplus://offline/ref=ED734B62FA7B11CECE398584898D523AF7C7A0D249DAE3F90691AC8FA6z5j6E" TargetMode="External"/><Relationship Id="rId312" Type="http://schemas.openxmlformats.org/officeDocument/2006/relationships/hyperlink" Target="consultantplus://offline/ref=ED734B62FA7B11CECE398584898D523AF7C7A0D249DAE3F90691AC8FA6z5j6E" TargetMode="External"/><Relationship Id="rId333" Type="http://schemas.openxmlformats.org/officeDocument/2006/relationships/hyperlink" Target="consultantplus://offline/ref=ED734B62FA7B11CECE399B899FE10536F3CCF7D74FD6EBA75ECEF7D2F15F9F55B88C1F52E2D5F12CCF8F1Bz4j4E" TargetMode="External"/><Relationship Id="rId354" Type="http://schemas.openxmlformats.org/officeDocument/2006/relationships/hyperlink" Target="consultantplus://offline/ref=ED734B62FA7B11CECE399B899FE10536F3CCF7D74CD7ECA95BCEF7D2F15F9F55B88C1F52E2D5F12CCF881Ez4j0E" TargetMode="External"/><Relationship Id="rId51" Type="http://schemas.openxmlformats.org/officeDocument/2006/relationships/hyperlink" Target="consultantplus://offline/ref=ED734B62FA7B11CECE399B899FE10536F3CCF7D74CD9E8A85FCEF7D2F15F9F55B88C1F52E2D5F12CCF891Az4j5E" TargetMode="External"/><Relationship Id="rId72" Type="http://schemas.openxmlformats.org/officeDocument/2006/relationships/hyperlink" Target="consultantplus://offline/ref=ED734B62FA7B11CECE399B899FE10536F3CCF7D74CD7ECA95BCEF7D2F15F9F55B88C1F52E2D5F12CCF8919z4jCE" TargetMode="External"/><Relationship Id="rId93" Type="http://schemas.openxmlformats.org/officeDocument/2006/relationships/hyperlink" Target="consultantplus://offline/ref=ED734B62FA7B11CECE399B899FE10536F3CCF7D74FD6EBA75ECEF7D2F15F9F55B88C1F52E2D5F12CCF8D1Fz4j7E" TargetMode="External"/><Relationship Id="rId189" Type="http://schemas.openxmlformats.org/officeDocument/2006/relationships/hyperlink" Target="consultantplus://offline/ref=ED734B62FA7B11CECE398584898D523AF7C7A0D249DAE3F90691AC8FA6569502FFC34610A6DAF124zCjEE" TargetMode="External"/><Relationship Id="rId375" Type="http://schemas.openxmlformats.org/officeDocument/2006/relationships/hyperlink" Target="consultantplus://offline/ref=ED734B62FA7B11CECE399B899FE10536F3CCF7D74CD7ECA95BCEF7D2F15F9F55B88C1F52E2D5F12CCF8813z4jDE" TargetMode="External"/><Relationship Id="rId396" Type="http://schemas.openxmlformats.org/officeDocument/2006/relationships/hyperlink" Target="consultantplus://offline/ref=ED734B62FA7B11CECE399B899FE10536F3CCF7D74CD7ECA95BCEF7D2F15F9F55B88C1F52E2D5F12CCF8B19z4jCE" TargetMode="External"/><Relationship Id="rId3" Type="http://schemas.openxmlformats.org/officeDocument/2006/relationships/settings" Target="settings.xml"/><Relationship Id="rId214" Type="http://schemas.openxmlformats.org/officeDocument/2006/relationships/hyperlink" Target="consultantplus://offline/ref=ED734B62FA7B11CECE398584898D523AF7C7A0D249DAE3F90691AC8FA6569502FFC34610A6D9F72BzCjEE" TargetMode="External"/><Relationship Id="rId235" Type="http://schemas.openxmlformats.org/officeDocument/2006/relationships/hyperlink" Target="consultantplus://offline/ref=ED734B62FA7B11CECE399B899FE10536F3CCF7D74FD6EBA75ECEF7D2F15F9F55B88C1F52E2D5F12CCF8D12z4j4E" TargetMode="External"/><Relationship Id="rId256" Type="http://schemas.openxmlformats.org/officeDocument/2006/relationships/hyperlink" Target="consultantplus://offline/ref=ED734B62FA7B11CECE399B899FE10536F3CCF7D74FD6EBA75ECEF7D2F15F9F55B88C1F52E2D5F12CCF8C19z4j3E" TargetMode="External"/><Relationship Id="rId277" Type="http://schemas.openxmlformats.org/officeDocument/2006/relationships/hyperlink" Target="consultantplus://offline/ref=ED734B62FA7B11CECE399B899FE10536F3CCF7D74FD6EBA75ECEF7D2F15F9F55B88C1F52E2D5F12CCF8C1Dz4j4E" TargetMode="External"/><Relationship Id="rId298" Type="http://schemas.openxmlformats.org/officeDocument/2006/relationships/hyperlink" Target="consultantplus://offline/ref=ED734B62FA7B11CECE399B899FE10536F3CCF7D74FD6EBA75ECEF7D2F15F9F55B88C1F52E2D5F12CCF8C13z4j0E" TargetMode="External"/><Relationship Id="rId400" Type="http://schemas.openxmlformats.org/officeDocument/2006/relationships/hyperlink" Target="consultantplus://offline/ref=ED734B62FA7B11CECE399B899FE10536F3CCF7D74CD7ECA95BCEF7D2F15F9F55B88C1F52E2D5F12CCF8B18z4jDE" TargetMode="External"/><Relationship Id="rId421" Type="http://schemas.openxmlformats.org/officeDocument/2006/relationships/hyperlink" Target="consultantplus://offline/ref=ED734B62FA7B11CECE399B899FE10536F3CCF7D74CD7ECA95BCEF7D2F15F9F55B88C1F52E2D5F12CCF8B1Dz4jDE" TargetMode="External"/><Relationship Id="rId116" Type="http://schemas.openxmlformats.org/officeDocument/2006/relationships/hyperlink" Target="consultantplus://offline/ref=ED734B62FA7B11CECE398584898D523AF7C7A0DA45DDE3F90691AC8FA6z5j6E" TargetMode="External"/><Relationship Id="rId137" Type="http://schemas.openxmlformats.org/officeDocument/2006/relationships/hyperlink" Target="consultantplus://offline/ref=ED734B62FA7B11CECE399B899FE10536F3CCF7D74CD7ECA95BCEF7D2F15F9F55B88C1F52E2D5F12CCF891Dz4jDE" TargetMode="External"/><Relationship Id="rId158" Type="http://schemas.openxmlformats.org/officeDocument/2006/relationships/hyperlink" Target="consultantplus://offline/ref=ED734B62FA7B11CECE399B899FE10536F3CCF7D74CD7ECA95BCEF7D2F15F9F55B88C1F52E2D5F12CCF8913z4j4E" TargetMode="External"/><Relationship Id="rId302" Type="http://schemas.openxmlformats.org/officeDocument/2006/relationships/hyperlink" Target="consultantplus://offline/ref=ED734B62FA7B11CECE399B899FE10536F3CCF7D74CD7ECA95BCEF7D2F15F9F55B88C1F52E2D5F12CCF8819z4j4E" TargetMode="External"/><Relationship Id="rId323" Type="http://schemas.openxmlformats.org/officeDocument/2006/relationships/hyperlink" Target="consultantplus://offline/ref=ED734B62FA7B11CECE398584898D523AF7C7A0D249DAE3F90691AC8FA6569502FFC34610A6D9F529zCjBE" TargetMode="External"/><Relationship Id="rId344" Type="http://schemas.openxmlformats.org/officeDocument/2006/relationships/hyperlink" Target="consultantplus://offline/ref=ED734B62FA7B11CECE399B899FE10536F3CCF7D74FD6EBA75ECEF7D2F15F9F55B88C1F52E2D5F12CCF8F1Bz4j3E" TargetMode="External"/><Relationship Id="rId20" Type="http://schemas.openxmlformats.org/officeDocument/2006/relationships/hyperlink" Target="consultantplus://offline/ref=ED734B62FA7B11CECE399B899FE10536F3CCF7D74CD7ECA95BCEF7D2F15F9F55B88C1F52E2D5F12CCF891Az4j0E" TargetMode="External"/><Relationship Id="rId41" Type="http://schemas.openxmlformats.org/officeDocument/2006/relationships/hyperlink" Target="consultantplus://offline/ref=ED734B62FA7B11CECE398584898D523AF7C7A0D249DAE3F90691AC8FA6z5j6E" TargetMode="External"/><Relationship Id="rId62" Type="http://schemas.openxmlformats.org/officeDocument/2006/relationships/hyperlink" Target="consultantplus://offline/ref=ED734B62FA7B11CECE398584898D523AF7C7A0D249DAE3F90691AC8FA6569502FFC34610A6D8F42CzCjEE" TargetMode="External"/><Relationship Id="rId83" Type="http://schemas.openxmlformats.org/officeDocument/2006/relationships/hyperlink" Target="consultantplus://offline/ref=ED734B62FA7B11CECE398584898D523AF7C7A0D249DAE3F90691AC8FA6569502FFC34610A6DAF82EzCj8E" TargetMode="External"/><Relationship Id="rId179" Type="http://schemas.openxmlformats.org/officeDocument/2006/relationships/hyperlink" Target="consultantplus://offline/ref=ED734B62FA7B11CECE398584898D523AF7C7A0DA45DDE3F90691AC8FA6z5j6E" TargetMode="External"/><Relationship Id="rId365" Type="http://schemas.openxmlformats.org/officeDocument/2006/relationships/hyperlink" Target="consultantplus://offline/ref=ED734B62FA7B11CECE398584898D523AF7C7A0D249DAE3F90691AC8FA6569502FFC34610A6DAF72DzCjEE" TargetMode="External"/><Relationship Id="rId386" Type="http://schemas.openxmlformats.org/officeDocument/2006/relationships/hyperlink" Target="consultantplus://offline/ref=ED734B62FA7B11CECE399B899FE10536F3CCF7D74CD7ECA95BCEF7D2F15F9F55B88C1F52E2D5F12CCF8B1Az4j5E" TargetMode="External"/><Relationship Id="rId190" Type="http://schemas.openxmlformats.org/officeDocument/2006/relationships/hyperlink" Target="consultantplus://offline/ref=ED734B62FA7B11CECE398584898D523AF7C7A0D249DAE3F90691AC8FA6z5j6E" TargetMode="External"/><Relationship Id="rId204" Type="http://schemas.openxmlformats.org/officeDocument/2006/relationships/hyperlink" Target="consultantplus://offline/ref=ED734B62FA7B11CECE399B899FE10536F3CCF7D74FD6EBA75ECEF7D2F15F9F55B88C1F52E2D5F12CCF8D1Dz4j3E" TargetMode="External"/><Relationship Id="rId225" Type="http://schemas.openxmlformats.org/officeDocument/2006/relationships/hyperlink" Target="consultantplus://offline/ref=ED734B62FA7B11CECE399B899FE10536F3CCF7D74FD6EBA75ECEF7D2F15F9F55B88C1F52E2D5F12CCF8D1Cz4jCE" TargetMode="External"/><Relationship Id="rId246" Type="http://schemas.openxmlformats.org/officeDocument/2006/relationships/hyperlink" Target="consultantplus://offline/ref=ED734B62FA7B11CECE398584898D523AF7C7A0D249DAE3F90691AC8FA6z5j6E" TargetMode="External"/><Relationship Id="rId267" Type="http://schemas.openxmlformats.org/officeDocument/2006/relationships/hyperlink" Target="consultantplus://offline/ref=ED734B62FA7B11CECE399B899FE10536F3CCF7D74FD6EBA75ECEF7D2F15F9F55B88C1F52E2D5F12CCF8C1Fz4jDE" TargetMode="External"/><Relationship Id="rId288" Type="http://schemas.openxmlformats.org/officeDocument/2006/relationships/hyperlink" Target="consultantplus://offline/ref=ED734B62FA7B11CECE399B899FE10536F3CCF7D74FD6EBA75ECEF7D2F15F9F55B88C1F52E2D5F12CCF8C1Cz4j3E" TargetMode="External"/><Relationship Id="rId411" Type="http://schemas.openxmlformats.org/officeDocument/2006/relationships/hyperlink" Target="consultantplus://offline/ref=ED734B62FA7B11CECE399B899FE10536F3CCF7D74CD7ECA95BCEF7D2F15F9F55B88C1F52E2D5F12CCF8B1Ez4j5E" TargetMode="External"/><Relationship Id="rId432" Type="http://schemas.openxmlformats.org/officeDocument/2006/relationships/hyperlink" Target="consultantplus://offline/ref=ED734B62FA7B11CECE399B899FE10536F3CCF7D74FDDE8A85BCEF7D2F15F9F55zBj8E" TargetMode="External"/><Relationship Id="rId106" Type="http://schemas.openxmlformats.org/officeDocument/2006/relationships/hyperlink" Target="consultantplus://offline/ref=ED734B62FA7B11CECE399B899FE10536F3CCF7D74CD9E8A85FCEF7D2F15F9F55B88C1F52E2D5F12CCF891Az4j0E" TargetMode="External"/><Relationship Id="rId127" Type="http://schemas.openxmlformats.org/officeDocument/2006/relationships/hyperlink" Target="consultantplus://offline/ref=ED734B62FA7B11CECE399B899FE10536F3CCF7D74CD7ECA95BCEF7D2F15F9F55B88C1F52E2D5F12CCF891Dz4j7E" TargetMode="External"/><Relationship Id="rId313" Type="http://schemas.openxmlformats.org/officeDocument/2006/relationships/hyperlink" Target="consultantplus://offline/ref=ED734B62FA7B11CECE399B899FE10536F3CCF7D74FDBEDAD5FCEF7D2F15F9F55B88C1F52E2D5F12CCF891Az4j2E" TargetMode="External"/><Relationship Id="rId10" Type="http://schemas.openxmlformats.org/officeDocument/2006/relationships/hyperlink" Target="consultantplus://offline/ref=ED734B62FA7B11CECE399B899FE10536F3CCF7D74FD6EBA75ECEF7D2F15F9F55B88C1F52E2D5F12CCF8D1Az4j1E" TargetMode="External"/><Relationship Id="rId31" Type="http://schemas.openxmlformats.org/officeDocument/2006/relationships/hyperlink" Target="consultantplus://offline/ref=ED734B62FA7B11CECE399B899FE10536F3CCF7D74CD7ECA95BCEF7D2F15F9F55B88C1F52E2D5F12CCF8919z4j4E" TargetMode="External"/><Relationship Id="rId52" Type="http://schemas.openxmlformats.org/officeDocument/2006/relationships/hyperlink" Target="consultantplus://offline/ref=ED734B62FA7B11CECE399B899FE10536F3CCF7D74CD8E9A85DCEF7D2F15F9F55B88C1F52E2D5F12CCF891Az4j1E" TargetMode="External"/><Relationship Id="rId73" Type="http://schemas.openxmlformats.org/officeDocument/2006/relationships/hyperlink" Target="consultantplus://offline/ref=ED734B62FA7B11CECE398584898D523AF7C7A0D249DAE3F90691AC8FA6z5j6E" TargetMode="External"/><Relationship Id="rId94" Type="http://schemas.openxmlformats.org/officeDocument/2006/relationships/hyperlink" Target="consultantplus://offline/ref=ED734B62FA7B11CECE399B899FE10536F3CCF7D74FD6EBA75ECEF7D2F15F9F55B88C1F52E2D5F12CCF8D1Fz4j6E" TargetMode="External"/><Relationship Id="rId148" Type="http://schemas.openxmlformats.org/officeDocument/2006/relationships/hyperlink" Target="consultantplus://offline/ref=ED734B62FA7B11CECE399B899FE10536F3CCF7D74FD6EBA75ECEF7D2F15F9F55B88C1F52E2D5F12CCF8D1Dz4j5E" TargetMode="External"/><Relationship Id="rId169" Type="http://schemas.openxmlformats.org/officeDocument/2006/relationships/hyperlink" Target="consultantplus://offline/ref=ED734B62FA7B11CECE399B899FE10536F3CCF7D74FDBEDAD5FCEF7D2F15F9F55B88C1F52E2D5F12CCF891Az4j4E" TargetMode="External"/><Relationship Id="rId334" Type="http://schemas.openxmlformats.org/officeDocument/2006/relationships/hyperlink" Target="consultantplus://offline/ref=ED734B62FA7B11CECE399B899FE10536F3CCF7D74FD6EBA75ECEF7D2F15F9F55B88C1F52E2D5F12CCF8F1Bz4j6E" TargetMode="External"/><Relationship Id="rId355" Type="http://schemas.openxmlformats.org/officeDocument/2006/relationships/hyperlink" Target="consultantplus://offline/ref=ED734B62FA7B11CECE399B899FE10536F3CCF7D74CD7ECA95BCEF7D2F15F9F55B88C1F52E2D5F12CCF881Ez4j3E" TargetMode="External"/><Relationship Id="rId376" Type="http://schemas.openxmlformats.org/officeDocument/2006/relationships/hyperlink" Target="consultantplus://offline/ref=ED734B62FA7B11CECE398584898D523AF7C7A0D249DAE3F90691AC8FA6569502FFC34610AEzDjAE" TargetMode="External"/><Relationship Id="rId397" Type="http://schemas.openxmlformats.org/officeDocument/2006/relationships/hyperlink" Target="consultantplus://offline/ref=ED734B62FA7B11CECE399B899FE10536F3CCF7D74CD7ECA95BCEF7D2F15F9F55B88C1F52E2D5F12CCF8B18z4j4E" TargetMode="External"/><Relationship Id="rId4" Type="http://schemas.openxmlformats.org/officeDocument/2006/relationships/webSettings" Target="webSettings.xml"/><Relationship Id="rId180" Type="http://schemas.openxmlformats.org/officeDocument/2006/relationships/hyperlink" Target="consultantplus://offline/ref=ED734B62FA7B11CECE398584898D523AF7C7A0D249DAE3F90691AC8FA6z5j6E" TargetMode="External"/><Relationship Id="rId215" Type="http://schemas.openxmlformats.org/officeDocument/2006/relationships/hyperlink" Target="consultantplus://offline/ref=ED734B62FA7B11CECE398584898D523AF7C7A0D249DAE3F90691AC8FA6569502FFC34610A6DAF125zCj7E" TargetMode="External"/><Relationship Id="rId236" Type="http://schemas.openxmlformats.org/officeDocument/2006/relationships/hyperlink" Target="consultantplus://offline/ref=ED734B62FA7B11CECE398584898D523AF7C7A0D249DAE3F90691AC8FA6569502FFC34610A6DAF824zCj6E" TargetMode="External"/><Relationship Id="rId257" Type="http://schemas.openxmlformats.org/officeDocument/2006/relationships/hyperlink" Target="consultantplus://offline/ref=ED734B62FA7B11CECE399B899FE10536F3CCF7D74FD6EBA75ECEF7D2F15F9F55B88C1F52E2D5F12CCF8C19z4jDE" TargetMode="External"/><Relationship Id="rId278" Type="http://schemas.openxmlformats.org/officeDocument/2006/relationships/hyperlink" Target="consultantplus://offline/ref=ED734B62FA7B11CECE399B899FE10536F3CCF7D74FD6EBA75ECEF7D2F15F9F55B88C1F52E2D5F12CCF8C1Dz4j3E" TargetMode="External"/><Relationship Id="rId401" Type="http://schemas.openxmlformats.org/officeDocument/2006/relationships/hyperlink" Target="consultantplus://offline/ref=ED734B62FA7B11CECE399B899FE10536F3CCF7D74FDCE8A75ACEF7D2F15F9F55B88C1F52E2D5F12CCF8918z4jCE" TargetMode="External"/><Relationship Id="rId422" Type="http://schemas.openxmlformats.org/officeDocument/2006/relationships/hyperlink" Target="consultantplus://offline/ref=ED734B62FA7B11CECE399B899FE10536F3CCF7D74CD7ECA95BCEF7D2F15F9F55B88C1F52E2D5F12CCF8B1Dz4jCE" TargetMode="External"/><Relationship Id="rId303" Type="http://schemas.openxmlformats.org/officeDocument/2006/relationships/hyperlink" Target="consultantplus://offline/ref=ED734B62FA7B11CECE399B899FE10536F3CCF7D74FD6EBA75ECEF7D2F15F9F55B88C1F52E2D5F12CCF8C13z4jDE" TargetMode="External"/><Relationship Id="rId42" Type="http://schemas.openxmlformats.org/officeDocument/2006/relationships/hyperlink" Target="consultantplus://offline/ref=ED734B62FA7B11CECE398584898D523AF4C1A9DB4EDDE3F90691AC8FA6z5j6E" TargetMode="External"/><Relationship Id="rId84" Type="http://schemas.openxmlformats.org/officeDocument/2006/relationships/hyperlink" Target="consultantplus://offline/ref=ED734B62FA7B11CECE399B899FE10536F3CCF7D74FD6EBA75ECEF7D2F15F9F55B88C1F52E2D5F12CCF8D19z4jDE" TargetMode="External"/><Relationship Id="rId138" Type="http://schemas.openxmlformats.org/officeDocument/2006/relationships/hyperlink" Target="consultantplus://offline/ref=ED734B62FA7B11CECE399B899FE10536F3CCF7D74FD6EBA75ECEF7D2F15F9F55B88C1F52E2D5F12CCF8D1Ez4j7E" TargetMode="External"/><Relationship Id="rId345" Type="http://schemas.openxmlformats.org/officeDocument/2006/relationships/hyperlink" Target="consultantplus://offline/ref=ED734B62FA7B11CECE398584898D523AF7C7A0D249DAE3F90691AC8FA6569502FFC34619zAj1E" TargetMode="External"/><Relationship Id="rId387" Type="http://schemas.openxmlformats.org/officeDocument/2006/relationships/hyperlink" Target="consultantplus://offline/ref=ED734B62FA7B11CECE399B899FE10536F3CCF7D74CD7ECA95BCEF7D2F15F9F55B88C1F52E2D5F12CCF8B1Az4j7E" TargetMode="External"/><Relationship Id="rId191" Type="http://schemas.openxmlformats.org/officeDocument/2006/relationships/hyperlink" Target="consultantplus://offline/ref=ED734B62FA7B11CECE398584898D523AF7C7A0D249DAE3F90691AC8FA6z5j6E" TargetMode="External"/><Relationship Id="rId205" Type="http://schemas.openxmlformats.org/officeDocument/2006/relationships/hyperlink" Target="consultantplus://offline/ref=ED734B62FA7B11CECE399B899FE10536F3CCF7D74CD7ECA95BCEF7D2F15F9F55B88C1F52E2D5F12CCF881Bz4j4E" TargetMode="External"/><Relationship Id="rId247" Type="http://schemas.openxmlformats.org/officeDocument/2006/relationships/hyperlink" Target="consultantplus://offline/ref=ED734B62FA7B11CECE399B899FE10536F3CCF7D74FD6EBA75ECEF7D2F15F9F55B88C1F52E2D5F12CCF8C1Bz4j6E" TargetMode="External"/><Relationship Id="rId412" Type="http://schemas.openxmlformats.org/officeDocument/2006/relationships/hyperlink" Target="consultantplus://offline/ref=ED734B62FA7B11CECE399B899FE10536F3CCF7D74CD7ECA95BCEF7D2F15F9F55B88C1F52E2D5F12CCF8B1Ez4j4E" TargetMode="External"/><Relationship Id="rId107" Type="http://schemas.openxmlformats.org/officeDocument/2006/relationships/hyperlink" Target="consultantplus://offline/ref=ED734B62FA7B11CECE399B899FE10536F3CCF7D74CD7ECA95BCEF7D2F15F9F55B88C1F52E2D5F12CCF891Fz4j2E" TargetMode="External"/><Relationship Id="rId289" Type="http://schemas.openxmlformats.org/officeDocument/2006/relationships/hyperlink" Target="consultantplus://offline/ref=ED734B62FA7B11CECE398584898D523AF7C7A0D249DAE3F90691AC8FA6z5j6E" TargetMode="External"/><Relationship Id="rId11" Type="http://schemas.openxmlformats.org/officeDocument/2006/relationships/hyperlink" Target="consultantplus://offline/ref=ED734B62FA7B11CECE398584898D523AF7C7A8DA4EDFE3F90691AC8FA6569502FFC34613A7zDjBE" TargetMode="External"/><Relationship Id="rId53" Type="http://schemas.openxmlformats.org/officeDocument/2006/relationships/hyperlink" Target="consultantplus://offline/ref=ED734B62FA7B11CECE398584898D523AF7C7A0D249DAE3F90691AC8FA6z5j6E" TargetMode="External"/><Relationship Id="rId149" Type="http://schemas.openxmlformats.org/officeDocument/2006/relationships/hyperlink" Target="consultantplus://offline/ref=ED734B62FA7B11CECE399B899FE10536F3CCF7D74FD6EBA75ECEF7D2F15F9F55B88C1F52E2D5F12CCF8D1Dz4j4E" TargetMode="External"/><Relationship Id="rId314" Type="http://schemas.openxmlformats.org/officeDocument/2006/relationships/hyperlink" Target="consultantplus://offline/ref=ED734B62FA7B11CECE399B899FE10536F3CCF7D74FD6EBA75ECEF7D2F15F9F55B88C1F52E2D5F12CCF8C12z4j0E" TargetMode="External"/><Relationship Id="rId356" Type="http://schemas.openxmlformats.org/officeDocument/2006/relationships/hyperlink" Target="consultantplus://offline/ref=ED734B62FA7B11CECE399B899FE10536F3CCF7D74CD7ECA95BCEF7D2F15F9F55B88C1F52E2D5F12CCF881Ez4j2E" TargetMode="External"/><Relationship Id="rId398" Type="http://schemas.openxmlformats.org/officeDocument/2006/relationships/hyperlink" Target="consultantplus://offline/ref=ED734B62FA7B11CECE399B899FE10536F3CCF7D74CD7ECA95BCEF7D2F15F9F55B88C1F52E2D5F12CCF8B18z4j1E" TargetMode="External"/><Relationship Id="rId95" Type="http://schemas.openxmlformats.org/officeDocument/2006/relationships/hyperlink" Target="consultantplus://offline/ref=ED734B62FA7B11CECE399B899FE10536F3CCF7D74FD6EBA75ECEF7D2F15F9F55B88C1F52E2D5F12CCF8D1Fz4j1E" TargetMode="External"/><Relationship Id="rId160" Type="http://schemas.openxmlformats.org/officeDocument/2006/relationships/hyperlink" Target="consultantplus://offline/ref=ED734B62FA7B11CECE398584898D523AF7C7A0D249DAE3F90691AC8FA6z5j6E" TargetMode="External"/><Relationship Id="rId216" Type="http://schemas.openxmlformats.org/officeDocument/2006/relationships/hyperlink" Target="consultantplus://offline/ref=ED734B62FA7B11CECE398584898D523AF7C7A0D249DAE3F90691AC8FA6569502FFC34610A6DAF22AzCj8E" TargetMode="External"/><Relationship Id="rId423" Type="http://schemas.openxmlformats.org/officeDocument/2006/relationships/hyperlink" Target="consultantplus://offline/ref=ED734B62FA7B11CECE399B899FE10536F3CCF7D74CD7ECA95BCEF7D2F15F9F55B88C1F52E2D5F12CCF8B1Cz4j5E" TargetMode="External"/><Relationship Id="rId258" Type="http://schemas.openxmlformats.org/officeDocument/2006/relationships/hyperlink" Target="consultantplus://offline/ref=ED734B62FA7B11CECE399B899FE10536F3CCF7D74FD6EBA75ECEF7D2F15F9F55B88C1F52E2D5F12CCF8C19z4jCE" TargetMode="External"/><Relationship Id="rId22" Type="http://schemas.openxmlformats.org/officeDocument/2006/relationships/hyperlink" Target="consultantplus://offline/ref=ED734B62FA7B11CECE398584898D523AF7C7A0DA44DCE3F90691AC8FA6z5j6E" TargetMode="External"/><Relationship Id="rId64" Type="http://schemas.openxmlformats.org/officeDocument/2006/relationships/hyperlink" Target="consultantplus://offline/ref=ED734B62FA7B11CECE399B899FE10536F3CCF7D74CD9E8A85FCEF7D2F15F9F55B88C1F52E2D5F12CCF891Az4j6E" TargetMode="External"/><Relationship Id="rId118" Type="http://schemas.openxmlformats.org/officeDocument/2006/relationships/hyperlink" Target="consultantplus://offline/ref=ED734B62FA7B11CECE398584898D523AF7C7A0DA45DDE3F90691AC8FA6z5j6E" TargetMode="External"/><Relationship Id="rId325" Type="http://schemas.openxmlformats.org/officeDocument/2006/relationships/hyperlink" Target="consultantplus://offline/ref=ED734B62FA7B11CECE399B899FE10536F3CCF7D74CD7ECA95BCEF7D2F15F9F55B88C1F52E2D5F12CCF8818z4j1E" TargetMode="External"/><Relationship Id="rId367" Type="http://schemas.openxmlformats.org/officeDocument/2006/relationships/hyperlink" Target="consultantplus://offline/ref=ED734B62FA7B11CECE399B899FE10536F3CCF7D74CD7ECA95BCEF7D2F15F9F55B88C1F52E2D5F12CCF881Cz4j0E" TargetMode="External"/><Relationship Id="rId171" Type="http://schemas.openxmlformats.org/officeDocument/2006/relationships/hyperlink" Target="consultantplus://offline/ref=ED734B62FA7B11CECE399B899FE10536F3CCF7D74CD7ECA95BCEF7D2F15F9F55B88C1F52E2D5F12CCF8913z4j0E" TargetMode="External"/><Relationship Id="rId227" Type="http://schemas.openxmlformats.org/officeDocument/2006/relationships/hyperlink" Target="consultantplus://offline/ref=ED734B62FA7B11CECE398584898D523AF7C7A0D249DAE3F90691AC8FA6z5j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97</Pages>
  <Words>66479</Words>
  <Characters>378931</Characters>
  <Application>Microsoft Office Word</Application>
  <DocSecurity>0</DocSecurity>
  <Lines>3157</Lines>
  <Paragraphs>889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cp:revision>
  <dcterms:created xsi:type="dcterms:W3CDTF">2017-01-23T04:35:00Z</dcterms:created>
  <dcterms:modified xsi:type="dcterms:W3CDTF">2017-01-23T04:37:00Z</dcterms:modified>
</cp:coreProperties>
</file>